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line="240" w:lineRule="auto"/>
        <w:jc w:val="center"/>
        <w:rPr>
          <w:rFonts w:ascii="Tahoma" w:cs="Tahoma" w:eastAsia="Tahoma" w:hAnsi="Tahoma"/>
          <w:color w:val="0000ff"/>
        </w:rPr>
      </w:pPr>
      <w:r w:rsidDel="00000000" w:rsidR="00000000" w:rsidRPr="00000000">
        <w:rPr>
          <w:rFonts w:ascii="Tahoma" w:cs="Tahoma" w:eastAsia="Tahoma" w:hAnsi="Tahoma"/>
          <w:b w:val="1"/>
          <w:bCs w:val="1"/>
          <w:smallCaps w:val="1"/>
          <w:color w:val="0000ff"/>
          <w:sz w:val="19"/>
          <w:szCs w:val="19"/>
          <w:rtl w:val="0"/>
        </w:rPr>
        <w:t xml:space="preserve">FREE GUIDE</w:t>
      </w:r>
      <w:r w:rsidDel="00000000" w:rsidR="00000000" w:rsidRPr="00000000">
        <w:rPr>
          <w:rtl w:val="0"/>
        </w:rPr>
      </w:r>
    </w:p>
    <w:p w:rsidR="00000000" w:rsidDel="00000000" w:rsidP="00000000" w:rsidRDefault="00000000" w:rsidRPr="00000000" w14:paraId="00000002">
      <w:pPr>
        <w:pStyle w:val="Heading1"/>
        <w:keepNext w:val="0"/>
        <w:keepLines w:val="0"/>
        <w:spacing w:after="0" w:before="200" w:line="240" w:lineRule="auto"/>
        <w:jc w:val="center"/>
        <w:rPr>
          <w:rFonts w:ascii="Tahoma" w:cs="Tahoma" w:eastAsia="Tahoma" w:hAnsi="Tahoma"/>
          <w:b w:val="1"/>
          <w:bCs w:val="1"/>
          <w:sz w:val="100"/>
          <w:szCs w:val="100"/>
        </w:rPr>
      </w:pPr>
      <w:bookmarkStart w:colFirst="0" w:colLast="0" w:name="_o7k3rk61hutp" w:id="0"/>
      <w:bookmarkEnd w:id="0"/>
      <w:r w:rsidDel="00000000" w:rsidR="00000000" w:rsidRPr="00000000">
        <w:rPr>
          <w:rFonts w:ascii="Tahoma" w:cs="Tahoma" w:eastAsia="Tahoma" w:hAnsi="Tahoma"/>
          <w:b w:val="1"/>
          <w:bCs w:val="1"/>
          <w:sz w:val="100"/>
          <w:szCs w:val="100"/>
          <w:rtl w:val="0"/>
        </w:rPr>
        <w:t xml:space="preserve">SSIP Application</w:t>
      </w:r>
      <w:r w:rsidDel="00000000" w:rsidR="00000000" w:rsidRPr="00000000">
        <w:rPr>
          <w:rtl w:val="0"/>
        </w:rPr>
      </w:r>
    </w:p>
    <w:p w:rsidR="00000000" w:rsidDel="00000000" w:rsidP="00000000" w:rsidRDefault="00000000" w:rsidRPr="00000000" w14:paraId="00000003">
      <w:pPr>
        <w:pStyle w:val="Heading1"/>
        <w:keepNext w:val="0"/>
        <w:keepLines w:val="0"/>
        <w:spacing w:after="0" w:before="200" w:line="240" w:lineRule="auto"/>
        <w:jc w:val="center"/>
        <w:rPr>
          <w:rFonts w:ascii="Tahoma" w:cs="Tahoma" w:eastAsia="Tahoma" w:hAnsi="Tahoma"/>
        </w:rPr>
      </w:pPr>
      <w:bookmarkStart w:colFirst="0" w:colLast="0" w:name="_2c6mtzuzj2eu" w:id="1"/>
      <w:bookmarkEnd w:id="1"/>
      <w:r w:rsidDel="00000000" w:rsidR="00000000" w:rsidRPr="00000000">
        <w:rPr>
          <w:rFonts w:ascii="Tahoma" w:cs="Tahoma" w:eastAsia="Tahoma" w:hAnsi="Tahoma"/>
          <w:b w:val="1"/>
          <w:bCs w:val="1"/>
          <w:color w:val="ed0800"/>
          <w:sz w:val="96"/>
          <w:szCs w:val="96"/>
          <w:rtl w:val="0"/>
        </w:rPr>
        <w:t xml:space="preserve">Checklist</w:t>
      </w:r>
      <w:r w:rsidDel="00000000" w:rsidR="00000000" w:rsidRPr="00000000">
        <w:rPr>
          <w:rtl w:val="0"/>
        </w:rPr>
      </w:r>
    </w:p>
    <w:p w:rsidR="00000000" w:rsidDel="00000000" w:rsidP="00000000" w:rsidRDefault="00000000" w:rsidRPr="00000000" w14:paraId="00000004">
      <w:pPr>
        <w:spacing w:after="60" w:line="240" w:lineRule="auto"/>
        <w:jc w:val="center"/>
        <w:rPr>
          <w:rFonts w:ascii="Tahoma" w:cs="Tahoma" w:eastAsia="Tahoma" w:hAnsi="Tahoma"/>
          <w:i w:val="1"/>
          <w:iCs w:val="1"/>
          <w:sz w:val="24"/>
          <w:szCs w:val="24"/>
        </w:rPr>
      </w:pPr>
      <w:r w:rsidDel="00000000" w:rsidR="00000000" w:rsidRPr="00000000">
        <w:rPr>
          <w:rtl w:val="0"/>
        </w:rPr>
      </w:r>
    </w:p>
    <w:p w:rsidR="00000000" w:rsidDel="00000000" w:rsidP="00000000" w:rsidRDefault="00000000" w:rsidRPr="00000000" w14:paraId="00000005">
      <w:pPr>
        <w:spacing w:after="60" w:line="240" w:lineRule="auto"/>
        <w:jc w:val="center"/>
        <w:rPr>
          <w:rFonts w:ascii="Tahoma" w:cs="Tahoma" w:eastAsia="Tahoma" w:hAnsi="Tahoma"/>
          <w:i w:val="1"/>
          <w:iCs w:val="1"/>
          <w:sz w:val="24"/>
          <w:szCs w:val="24"/>
        </w:rPr>
      </w:pPr>
      <w:r w:rsidDel="00000000" w:rsidR="00000000" w:rsidRPr="00000000">
        <w:rPr>
          <w:rFonts w:ascii="Tahoma" w:cs="Tahoma" w:eastAsia="Tahoma" w:hAnsi="Tahoma"/>
          <w:i w:val="1"/>
          <w:iCs w:val="1"/>
          <w:sz w:val="24"/>
          <w:szCs w:val="24"/>
          <w:rtl w:val="0"/>
        </w:rPr>
        <w:t xml:space="preserve">Every document and step you need before you apply — so nothing gets missed and your application goes through first time.</w:t>
      </w:r>
    </w:p>
    <w:p w:rsidR="00000000" w:rsidDel="00000000" w:rsidP="00000000" w:rsidRDefault="00000000" w:rsidRPr="00000000" w14:paraId="00000006">
      <w:pPr>
        <w:spacing w:after="60" w:line="240" w:lineRule="auto"/>
        <w:jc w:val="center"/>
        <w:rPr>
          <w:rFonts w:ascii="Tahoma" w:cs="Tahoma" w:eastAsia="Tahoma" w:hAnsi="Tahoma"/>
          <w:i w:val="1"/>
          <w:iCs w:val="1"/>
          <w:sz w:val="24"/>
          <w:szCs w:val="24"/>
        </w:rPr>
      </w:pPr>
      <w:r w:rsidDel="00000000" w:rsidR="00000000" w:rsidRPr="00000000">
        <w:rPr>
          <w:rtl w:val="0"/>
        </w:rPr>
      </w:r>
    </w:p>
    <w:p w:rsidR="00000000" w:rsidDel="00000000" w:rsidP="00000000" w:rsidRDefault="00000000" w:rsidRPr="00000000" w14:paraId="00000007">
      <w:pPr>
        <w:spacing w:after="60" w:line="240" w:lineRule="auto"/>
        <w:jc w:val="center"/>
        <w:rPr>
          <w:rFonts w:ascii="Tahoma" w:cs="Tahoma" w:eastAsia="Tahoma" w:hAnsi="Tahoma"/>
          <w:b w:val="1"/>
          <w:bCs w:val="1"/>
          <w:color w:val="ff0000"/>
          <w:sz w:val="24"/>
          <w:szCs w:val="24"/>
        </w:rPr>
      </w:pPr>
      <w:r w:rsidDel="00000000" w:rsidR="00000000" w:rsidRPr="00000000">
        <w:rPr>
          <w:rFonts w:ascii="Tahoma" w:cs="Tahoma" w:eastAsia="Tahoma" w:hAnsi="Tahoma"/>
          <w:b w:val="1"/>
          <w:bCs w:val="1"/>
          <w:color w:val="ff0000"/>
          <w:sz w:val="24"/>
          <w:szCs w:val="24"/>
          <w:rtl w:val="0"/>
        </w:rPr>
        <w:t xml:space="preserve">Download, print, and tick off each item as you go.</w:t>
      </w:r>
    </w:p>
    <w:p w:rsidR="00000000" w:rsidDel="00000000" w:rsidP="00000000" w:rsidRDefault="00000000" w:rsidRPr="00000000" w14:paraId="00000008">
      <w:pPr>
        <w:spacing w:after="20" w:line="240" w:lineRule="auto"/>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9">
      <w:pPr>
        <w:spacing w:after="20" w:line="240" w:lineRule="auto"/>
        <w:jc w:val="center"/>
        <w:rPr>
          <w:rFonts w:ascii="Tahoma" w:cs="Tahoma" w:eastAsia="Tahoma" w:hAnsi="Tahoma"/>
        </w:rPr>
      </w:pPr>
      <w:r w:rsidDel="00000000" w:rsidR="00000000" w:rsidRPr="00000000">
        <w:rPr>
          <w:rFonts w:ascii="Tahoma" w:cs="Tahoma" w:eastAsia="Tahoma" w:hAnsi="Tahoma"/>
          <w:sz w:val="20"/>
          <w:szCs w:val="20"/>
          <w:rtl w:val="0"/>
        </w:rPr>
        <w:t xml:space="preserve">For UK contractors, subcontractors, trades businesses, and SMEs</w:t>
      </w:r>
      <w:r w:rsidDel="00000000" w:rsidR="00000000" w:rsidRPr="00000000">
        <w:rPr>
          <w:rtl w:val="0"/>
        </w:rPr>
      </w:r>
    </w:p>
    <w:p w:rsidR="00000000" w:rsidDel="00000000" w:rsidP="00000000" w:rsidRDefault="00000000" w:rsidRPr="00000000" w14:paraId="0000000A">
      <w:pPr>
        <w:spacing w:after="20" w:before="60" w:line="240" w:lineRule="auto"/>
        <w:jc w:val="center"/>
        <w:rPr>
          <w:rFonts w:ascii="Tahoma" w:cs="Tahoma" w:eastAsia="Tahoma" w:hAnsi="Tahoma"/>
          <w:b w:val="1"/>
          <w:bCs w:val="1"/>
          <w:color w:val="0000ff"/>
          <w:sz w:val="21"/>
          <w:szCs w:val="21"/>
        </w:rPr>
      </w:pPr>
      <w:r w:rsidDel="00000000" w:rsidR="00000000" w:rsidRPr="00000000">
        <w:rPr>
          <w:rFonts w:ascii="Tahoma" w:cs="Tahoma" w:eastAsia="Tahoma" w:hAnsi="Tahoma"/>
          <w:b w:val="1"/>
          <w:bCs w:val="1"/>
          <w:color w:val="0000ff"/>
          <w:sz w:val="21"/>
          <w:szCs w:val="21"/>
          <w:rtl w:val="0"/>
        </w:rPr>
        <w:t xml:space="preserve">A Free Guide From Sam Kerr  —  Train in Health &amp; Safety</w:t>
      </w:r>
    </w:p>
    <w:p w:rsidR="00000000" w:rsidDel="00000000" w:rsidP="00000000" w:rsidRDefault="00000000" w:rsidRPr="00000000" w14:paraId="0000000B">
      <w:pPr>
        <w:spacing w:after="20" w:before="60" w:line="240" w:lineRule="auto"/>
        <w:jc w:val="center"/>
        <w:rPr>
          <w:rFonts w:ascii="Tahoma" w:cs="Tahoma" w:eastAsia="Tahoma" w:hAnsi="Tahoma"/>
          <w:b w:val="1"/>
          <w:bCs w:val="1"/>
          <w:color w:val="0000ff"/>
          <w:sz w:val="21"/>
          <w:szCs w:val="21"/>
        </w:rPr>
      </w:pPr>
      <w:r w:rsidDel="00000000" w:rsidR="00000000" w:rsidRPr="00000000">
        <w:rPr>
          <w:rtl w:val="0"/>
        </w:rPr>
      </w:r>
    </w:p>
    <w:p w:rsidR="00000000" w:rsidDel="00000000" w:rsidP="00000000" w:rsidRDefault="00000000" w:rsidRPr="00000000" w14:paraId="0000000C">
      <w:pPr>
        <w:spacing w:line="240" w:lineRule="auto"/>
        <w:jc w:val="center"/>
        <w:rPr>
          <w:rFonts w:ascii="Tahoma" w:cs="Tahoma" w:eastAsia="Tahoma" w:hAnsi="Tahoma"/>
          <w:sz w:val="19"/>
          <w:szCs w:val="19"/>
        </w:rPr>
      </w:pPr>
      <w:r w:rsidDel="00000000" w:rsidR="00000000" w:rsidRPr="00000000">
        <w:rPr>
          <w:rFonts w:ascii="Tahoma" w:cs="Tahoma" w:eastAsia="Tahoma" w:hAnsi="Tahoma"/>
          <w:sz w:val="19"/>
          <w:szCs w:val="19"/>
          <w:rtl w:val="0"/>
        </w:rPr>
        <w:t xml:space="preserve">traininhealthandsafety.com  |  +44 2080 593633  |  </w:t>
      </w:r>
      <w:hyperlink r:id="rId6">
        <w:r w:rsidDel="00000000" w:rsidR="00000000" w:rsidRPr="00000000">
          <w:rPr>
            <w:rFonts w:ascii="Tahoma" w:cs="Tahoma" w:eastAsia="Tahoma" w:hAnsi="Tahoma"/>
            <w:color w:val="1155cc"/>
            <w:sz w:val="19"/>
            <w:szCs w:val="19"/>
            <w:u w:val="single"/>
            <w:rtl w:val="0"/>
          </w:rPr>
          <w:t xml:space="preserve">info@traininhealthandsafety.com</w:t>
        </w:r>
      </w:hyperlink>
      <w:r w:rsidDel="00000000" w:rsidR="00000000" w:rsidRPr="00000000">
        <w:rPr>
          <w:rtl w:val="0"/>
        </w:rPr>
      </w:r>
    </w:p>
    <w:p w:rsidR="00000000" w:rsidDel="00000000" w:rsidP="00000000" w:rsidRDefault="00000000" w:rsidRPr="00000000" w14:paraId="0000000D">
      <w:pPr>
        <w:spacing w:line="240" w:lineRule="auto"/>
        <w:jc w:val="center"/>
        <w:rPr>
          <w:rFonts w:ascii="Tahoma" w:cs="Tahoma" w:eastAsia="Tahoma" w:hAnsi="Tahoma"/>
          <w:b w:val="1"/>
          <w:bCs w:val="1"/>
          <w:smallCaps w:val="1"/>
          <w:sz w:val="19"/>
          <w:szCs w:val="19"/>
        </w:rPr>
      </w:pPr>
      <w:r w:rsidDel="00000000" w:rsidR="00000000" w:rsidRPr="00000000">
        <w:rPr>
          <w:rtl w:val="0"/>
        </w:rPr>
      </w:r>
    </w:p>
    <w:p w:rsidR="00000000" w:rsidDel="00000000" w:rsidP="00000000" w:rsidRDefault="00000000" w:rsidRPr="00000000" w14:paraId="0000000E">
      <w:pPr>
        <w:spacing w:line="240" w:lineRule="auto"/>
        <w:jc w:val="center"/>
        <w:rPr>
          <w:rFonts w:ascii="Tahoma" w:cs="Tahoma" w:eastAsia="Tahoma" w:hAnsi="Tahoma"/>
          <w:b w:val="1"/>
          <w:bCs w:val="1"/>
          <w:smallCaps w:val="1"/>
          <w:sz w:val="19"/>
          <w:szCs w:val="19"/>
        </w:rPr>
      </w:pPr>
      <w:r w:rsidDel="00000000" w:rsidR="00000000" w:rsidRPr="00000000">
        <w:rPr>
          <w:rtl w:val="0"/>
        </w:rPr>
      </w:r>
    </w:p>
    <w:p w:rsidR="00000000" w:rsidDel="00000000" w:rsidP="00000000" w:rsidRDefault="00000000" w:rsidRPr="00000000" w14:paraId="0000000F">
      <w:pPr>
        <w:spacing w:line="240" w:lineRule="auto"/>
        <w:jc w:val="center"/>
        <w:rPr>
          <w:rFonts w:ascii="Tahoma" w:cs="Tahoma" w:eastAsia="Tahoma" w:hAnsi="Tahoma"/>
          <w:b w:val="1"/>
          <w:bCs w:val="1"/>
          <w:smallCaps w:val="1"/>
          <w:sz w:val="19"/>
          <w:szCs w:val="19"/>
        </w:rPr>
      </w:pPr>
      <w:r w:rsidDel="00000000" w:rsidR="00000000" w:rsidRPr="00000000">
        <w:rPr>
          <w:rtl w:val="0"/>
        </w:rPr>
      </w:r>
    </w:p>
    <w:p w:rsidR="00000000" w:rsidDel="00000000" w:rsidP="00000000" w:rsidRDefault="00000000" w:rsidRPr="00000000" w14:paraId="00000010">
      <w:pPr>
        <w:spacing w:after="240" w:before="240" w:lineRule="auto"/>
        <w:rPr>
          <w:rFonts w:ascii="Tahoma" w:cs="Tahoma" w:eastAsia="Tahoma" w:hAnsi="Tahoma"/>
          <w:b w:val="1"/>
          <w:bCs w:val="1"/>
        </w:rPr>
      </w:pPr>
      <w:r w:rsidDel="00000000" w:rsidR="00000000" w:rsidRPr="00000000">
        <w:rPr>
          <w:rFonts w:ascii="Tahoma" w:cs="Tahoma" w:eastAsia="Tahoma" w:hAnsi="Tahoma"/>
          <w:b w:val="1"/>
          <w:bCs w:val="1"/>
          <w:rtl w:val="0"/>
        </w:rPr>
        <w:t xml:space="preserve">A Practical Checklist for UK Contractors</w:t>
      </w:r>
    </w:p>
    <w:p w:rsidR="00000000" w:rsidDel="00000000" w:rsidP="00000000" w:rsidRDefault="00000000" w:rsidRPr="00000000" w14:paraId="00000011">
      <w:pPr>
        <w:numPr>
          <w:ilvl w:val="0"/>
          <w:numId w:val="3"/>
        </w:numPr>
        <w:spacing w:after="0" w:afterAutospacing="0" w:before="240" w:lineRule="auto"/>
        <w:ind w:left="720" w:hanging="360"/>
        <w:rPr>
          <w:rFonts w:ascii="Tahoma" w:cs="Tahoma" w:eastAsia="Tahoma" w:hAnsi="Tahoma"/>
        </w:rPr>
      </w:pPr>
      <w:r w:rsidDel="00000000" w:rsidR="00000000" w:rsidRPr="00000000">
        <w:rPr>
          <w:rFonts w:ascii="Arial Unicode MS" w:cs="Arial Unicode MS" w:eastAsia="Arial Unicode MS" w:hAnsi="Arial Unicode MS"/>
          <w:rtl w:val="0"/>
        </w:rPr>
        <w:t xml:space="preserve">✓ Know exactly what assessors ask for</w:t>
      </w:r>
    </w:p>
    <w:p w:rsidR="00000000" w:rsidDel="00000000" w:rsidP="00000000" w:rsidRDefault="00000000" w:rsidRPr="00000000" w14:paraId="00000012">
      <w:pPr>
        <w:numPr>
          <w:ilvl w:val="0"/>
          <w:numId w:val="3"/>
        </w:numPr>
        <w:spacing w:after="0" w:afterAutospacing="0" w:before="0" w:beforeAutospacing="0" w:lineRule="auto"/>
        <w:ind w:left="720" w:hanging="360"/>
        <w:rPr>
          <w:rFonts w:ascii="Tahoma" w:cs="Tahoma" w:eastAsia="Tahoma" w:hAnsi="Tahoma"/>
        </w:rPr>
      </w:pPr>
      <w:r w:rsidDel="00000000" w:rsidR="00000000" w:rsidRPr="00000000">
        <w:rPr>
          <w:rFonts w:ascii="Arial Unicode MS" w:cs="Arial Unicode MS" w:eastAsia="Arial Unicode MS" w:hAnsi="Arial Unicode MS"/>
          <w:rtl w:val="0"/>
        </w:rPr>
        <w:t xml:space="preserve">✓ Avoid unnecessary delays</w:t>
      </w:r>
    </w:p>
    <w:p w:rsidR="00000000" w:rsidDel="00000000" w:rsidP="00000000" w:rsidRDefault="00000000" w:rsidRPr="00000000" w14:paraId="00000013">
      <w:pPr>
        <w:numPr>
          <w:ilvl w:val="0"/>
          <w:numId w:val="3"/>
        </w:numPr>
        <w:spacing w:after="0" w:afterAutospacing="0" w:before="0" w:beforeAutospacing="0" w:lineRule="auto"/>
        <w:ind w:left="720" w:hanging="360"/>
        <w:rPr>
          <w:rFonts w:ascii="Tahoma" w:cs="Tahoma" w:eastAsia="Tahoma" w:hAnsi="Tahoma"/>
        </w:rPr>
      </w:pPr>
      <w:r w:rsidDel="00000000" w:rsidR="00000000" w:rsidRPr="00000000">
        <w:rPr>
          <w:rFonts w:ascii="Arial Unicode MS" w:cs="Arial Unicode MS" w:eastAsia="Arial Unicode MS" w:hAnsi="Arial Unicode MS"/>
          <w:rtl w:val="0"/>
        </w:rPr>
        <w:t xml:space="preserve">✓ Prepare your documents before you start</w:t>
      </w:r>
    </w:p>
    <w:p w:rsidR="00000000" w:rsidDel="00000000" w:rsidP="00000000" w:rsidRDefault="00000000" w:rsidRPr="00000000" w14:paraId="00000014">
      <w:pPr>
        <w:numPr>
          <w:ilvl w:val="0"/>
          <w:numId w:val="3"/>
        </w:numPr>
        <w:spacing w:after="240" w:before="0" w:beforeAutospacing="0" w:lineRule="auto"/>
        <w:ind w:left="720" w:hanging="360"/>
        <w:rPr>
          <w:rFonts w:ascii="Tahoma" w:cs="Tahoma" w:eastAsia="Tahoma" w:hAnsi="Tahoma"/>
        </w:rPr>
      </w:pPr>
      <w:r w:rsidDel="00000000" w:rsidR="00000000" w:rsidRPr="00000000">
        <w:rPr>
          <w:rFonts w:ascii="Arial Unicode MS" w:cs="Arial Unicode MS" w:eastAsia="Arial Unicode MS" w:hAnsi="Arial Unicode MS"/>
          <w:rtl w:val="0"/>
        </w:rPr>
        <w:t xml:space="preserve">✓ Suitable for CHAS, SafeContractor, Constructionline, SMAS and other SSIP schemes</w:t>
      </w:r>
    </w:p>
    <w:p w:rsidR="00000000" w:rsidDel="00000000" w:rsidP="00000000" w:rsidRDefault="00000000" w:rsidRPr="00000000" w14:paraId="00000015">
      <w:pPr>
        <w:rPr>
          <w:rFonts w:ascii="Tahoma" w:cs="Tahoma" w:eastAsia="Tahoma" w:hAnsi="Tahoma"/>
        </w:rPr>
      </w:pPr>
      <w:r w:rsidDel="00000000" w:rsidR="00000000" w:rsidRPr="00000000">
        <w:rPr>
          <w:rtl w:val="0"/>
        </w:rPr>
      </w:r>
    </w:p>
    <w:p w:rsidR="00000000" w:rsidDel="00000000" w:rsidP="00000000" w:rsidRDefault="00000000" w:rsidRPr="00000000" w14:paraId="00000016">
      <w:pPr>
        <w:spacing w:after="240" w:before="240" w:lineRule="auto"/>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17">
      <w:pPr>
        <w:spacing w:after="50" w:before="36" w:line="240" w:lineRule="auto"/>
        <w:rPr>
          <w:rFonts w:ascii="Tahoma" w:cs="Tahoma" w:eastAsia="Tahoma" w:hAnsi="Tahoma"/>
          <w:color w:val="383838"/>
        </w:rPr>
      </w:pPr>
      <w:r w:rsidDel="00000000" w:rsidR="00000000" w:rsidRPr="00000000">
        <w:rPr>
          <w:rFonts w:ascii="Tahoma" w:cs="Tahoma" w:eastAsia="Tahoma" w:hAnsi="Tahoma"/>
          <w:b w:val="1"/>
          <w:bCs w:val="1"/>
          <w:smallCaps w:val="1"/>
          <w:color w:val="1b3a6b"/>
          <w:sz w:val="19"/>
          <w:szCs w:val="19"/>
          <w:rtl w:val="0"/>
        </w:rPr>
        <w:t xml:space="preserve">DISCLAIMER</w:t>
      </w:r>
      <w:r w:rsidDel="00000000" w:rsidR="00000000" w:rsidRPr="00000000">
        <w:rPr>
          <w:rtl w:val="0"/>
        </w:rPr>
      </w:r>
    </w:p>
    <w:p w:rsidR="00000000" w:rsidDel="00000000" w:rsidP="00000000" w:rsidRDefault="00000000" w:rsidRPr="00000000" w14:paraId="00000018">
      <w:pPr>
        <w:rPr>
          <w:rFonts w:ascii="Tahoma" w:cs="Tahoma" w:eastAsia="Tahoma" w:hAnsi="Tahoma"/>
          <w:i w:val="1"/>
          <w:iCs w:val="1"/>
          <w:color w:val="383838"/>
          <w:sz w:val="18"/>
          <w:szCs w:val="18"/>
        </w:rPr>
      </w:pPr>
      <w:r w:rsidDel="00000000" w:rsidR="00000000" w:rsidRPr="00000000">
        <w:rPr>
          <w:rFonts w:ascii="Tahoma" w:cs="Tahoma" w:eastAsia="Tahoma" w:hAnsi="Tahoma"/>
          <w:i w:val="1"/>
          <w:iCs w:val="1"/>
          <w:color w:val="383838"/>
          <w:sz w:val="18"/>
          <w:szCs w:val="18"/>
          <w:rtl w:val="0"/>
        </w:rPr>
        <w:t xml:space="preserve">The information in this checklist is based on current SSIP assessment requirements. Requirements may vary by scheme and can change. Always verify current requirements directly with your chosen scheme before applying. Train in Health &amp; Safety Ltd accepts no liability for outcomes resulting from actions taken based on this guide.</w:t>
      </w:r>
    </w:p>
    <w:p w:rsidR="00000000" w:rsidDel="00000000" w:rsidP="00000000" w:rsidRDefault="00000000" w:rsidRPr="00000000" w14:paraId="00000019">
      <w:pPr>
        <w:rPr>
          <w:rFonts w:ascii="Tahoma" w:cs="Tahoma" w:eastAsia="Tahoma" w:hAnsi="Tahoma"/>
        </w:rPr>
      </w:pPr>
      <w:r w:rsidDel="00000000" w:rsidR="00000000" w:rsidRPr="00000000">
        <w:rPr>
          <w:rtl w:val="0"/>
        </w:rPr>
      </w:r>
    </w:p>
    <w:p w:rsidR="00000000" w:rsidDel="00000000" w:rsidP="00000000" w:rsidRDefault="00000000" w:rsidRPr="00000000" w14:paraId="0000001A">
      <w:pPr>
        <w:rPr>
          <w:rFonts w:ascii="Tahoma" w:cs="Tahoma" w:eastAsia="Tahoma" w:hAnsi="Tahoma"/>
        </w:rPr>
      </w:pPr>
      <w:r w:rsidDel="00000000" w:rsidR="00000000" w:rsidRPr="00000000">
        <w:rPr>
          <w:rtl w:val="0"/>
        </w:rPr>
      </w:r>
    </w:p>
    <w:p w:rsidR="00000000" w:rsidDel="00000000" w:rsidP="00000000" w:rsidRDefault="00000000" w:rsidRPr="00000000" w14:paraId="0000001B">
      <w:pPr>
        <w:rPr>
          <w:rFonts w:ascii="Tahoma" w:cs="Tahoma" w:eastAsia="Tahoma" w:hAnsi="Tahoma"/>
        </w:rPr>
      </w:pPr>
      <w:r w:rsidDel="00000000" w:rsidR="00000000" w:rsidRPr="00000000">
        <w:rPr>
          <w:rtl w:val="0"/>
        </w:rPr>
      </w:r>
    </w:p>
    <w:p w:rsidR="00000000" w:rsidDel="00000000" w:rsidP="00000000" w:rsidRDefault="00000000" w:rsidRPr="00000000" w14:paraId="0000001C">
      <w:pPr>
        <w:rPr>
          <w:rFonts w:ascii="Tahoma" w:cs="Tahoma" w:eastAsia="Tahoma" w:hAnsi="Tahoma"/>
        </w:rPr>
      </w:pPr>
      <w:r w:rsidDel="00000000" w:rsidR="00000000" w:rsidRPr="00000000">
        <w:rPr>
          <w:rtl w:val="0"/>
        </w:rPr>
      </w:r>
    </w:p>
    <w:p w:rsidR="00000000" w:rsidDel="00000000" w:rsidP="00000000" w:rsidRDefault="00000000" w:rsidRPr="00000000" w14:paraId="0000001D">
      <w:pPr>
        <w:rPr>
          <w:rFonts w:ascii="Tahoma" w:cs="Tahoma" w:eastAsia="Tahoma" w:hAnsi="Tahoma"/>
        </w:rPr>
      </w:pPr>
      <w:r w:rsidDel="00000000" w:rsidR="00000000" w:rsidRPr="00000000">
        <w:rPr>
          <w:rtl w:val="0"/>
        </w:rPr>
      </w:r>
    </w:p>
    <w:p w:rsidR="00000000" w:rsidDel="00000000" w:rsidP="00000000" w:rsidRDefault="00000000" w:rsidRPr="00000000" w14:paraId="0000001E">
      <w:pPr>
        <w:rPr>
          <w:rFonts w:ascii="Tahoma" w:cs="Tahoma" w:eastAsia="Tahoma" w:hAnsi="Tahoma"/>
        </w:rPr>
      </w:pPr>
      <w:r w:rsidDel="00000000" w:rsidR="00000000" w:rsidRPr="00000000">
        <w:rPr>
          <w:rtl w:val="0"/>
        </w:rPr>
      </w:r>
    </w:p>
    <w:p w:rsidR="00000000" w:rsidDel="00000000" w:rsidP="00000000" w:rsidRDefault="00000000" w:rsidRPr="00000000" w14:paraId="0000001F">
      <w:pPr>
        <w:pStyle w:val="Heading1"/>
        <w:keepNext w:val="0"/>
        <w:keepLines w:val="0"/>
        <w:spacing w:before="480" w:lineRule="auto"/>
        <w:rPr>
          <w:rFonts w:ascii="Tahoma" w:cs="Tahoma" w:eastAsia="Tahoma" w:hAnsi="Tahoma"/>
          <w:b w:val="1"/>
          <w:bCs w:val="1"/>
          <w:sz w:val="46"/>
          <w:szCs w:val="46"/>
        </w:rPr>
      </w:pPr>
      <w:bookmarkStart w:colFirst="0" w:colLast="0" w:name="_ndqqna3fzpm3" w:id="2"/>
      <w:bookmarkEnd w:id="2"/>
      <w:r w:rsidDel="00000000" w:rsidR="00000000" w:rsidRPr="00000000">
        <w:rPr>
          <w:rFonts w:ascii="Tahoma" w:cs="Tahoma" w:eastAsia="Tahoma" w:hAnsi="Tahoma"/>
          <w:b w:val="1"/>
          <w:bCs w:val="1"/>
          <w:sz w:val="46"/>
          <w:szCs w:val="46"/>
          <w:rtl w:val="0"/>
        </w:rPr>
        <w:t xml:space="preserve">Introduction</w:t>
      </w:r>
    </w:p>
    <w:p w:rsidR="00000000" w:rsidDel="00000000" w:rsidP="00000000" w:rsidRDefault="00000000" w:rsidRPr="00000000" w14:paraId="00000020">
      <w:pPr>
        <w:spacing w:after="240" w:before="240" w:lineRule="auto"/>
        <w:rPr>
          <w:rFonts w:ascii="Tahoma" w:cs="Tahoma" w:eastAsia="Tahoma" w:hAnsi="Tahoma"/>
        </w:rPr>
      </w:pPr>
      <w:r w:rsidDel="00000000" w:rsidR="00000000" w:rsidRPr="00000000">
        <w:rPr>
          <w:rFonts w:ascii="Tahoma" w:cs="Tahoma" w:eastAsia="Tahoma" w:hAnsi="Tahoma"/>
          <w:rtl w:val="0"/>
        </w:rPr>
        <w:t xml:space="preserve">Applying for SSIP accreditation is much easier when you're prepared.</w:t>
      </w:r>
    </w:p>
    <w:p w:rsidR="00000000" w:rsidDel="00000000" w:rsidP="00000000" w:rsidRDefault="00000000" w:rsidRPr="00000000" w14:paraId="00000021">
      <w:pPr>
        <w:spacing w:after="240" w:before="240" w:lineRule="auto"/>
        <w:rPr>
          <w:rFonts w:ascii="Tahoma" w:cs="Tahoma" w:eastAsia="Tahoma" w:hAnsi="Tahoma"/>
        </w:rPr>
      </w:pPr>
      <w:r w:rsidDel="00000000" w:rsidR="00000000" w:rsidRPr="00000000">
        <w:rPr>
          <w:rFonts w:ascii="Tahoma" w:cs="Tahoma" w:eastAsia="Tahoma" w:hAnsi="Tahoma"/>
          <w:rtl w:val="0"/>
        </w:rPr>
        <w:t xml:space="preserve">One of the biggest reasons applications are delayed isn't because companies are unsafe—it's because important documents are missing, out of date or incomplete.</w:t>
      </w:r>
    </w:p>
    <w:p w:rsidR="00000000" w:rsidDel="00000000" w:rsidP="00000000" w:rsidRDefault="00000000" w:rsidRPr="00000000" w14:paraId="00000022">
      <w:pPr>
        <w:spacing w:after="240" w:before="240" w:lineRule="auto"/>
        <w:rPr>
          <w:rFonts w:ascii="Tahoma" w:cs="Tahoma" w:eastAsia="Tahoma" w:hAnsi="Tahoma"/>
        </w:rPr>
      </w:pPr>
      <w:r w:rsidDel="00000000" w:rsidR="00000000" w:rsidRPr="00000000">
        <w:rPr>
          <w:rFonts w:ascii="Tahoma" w:cs="Tahoma" w:eastAsia="Tahoma" w:hAnsi="Tahoma"/>
          <w:rtl w:val="0"/>
        </w:rPr>
        <w:t xml:space="preserve">This checklist brings together the most common documents requested by leading SSIP accreditation schemes, including CHAS, SafeContractor, Constructionline, SMAS and Achilles.</w:t>
      </w:r>
    </w:p>
    <w:p w:rsidR="00000000" w:rsidDel="00000000" w:rsidP="00000000" w:rsidRDefault="00000000" w:rsidRPr="00000000" w14:paraId="00000023">
      <w:pPr>
        <w:spacing w:after="240" w:before="240" w:lineRule="auto"/>
        <w:rPr>
          <w:rFonts w:ascii="Tahoma" w:cs="Tahoma" w:eastAsia="Tahoma" w:hAnsi="Tahoma"/>
        </w:rPr>
      </w:pPr>
      <w:r w:rsidDel="00000000" w:rsidR="00000000" w:rsidRPr="00000000">
        <w:rPr>
          <w:rFonts w:ascii="Tahoma" w:cs="Tahoma" w:eastAsia="Tahoma" w:hAnsi="Tahoma"/>
          <w:rtl w:val="0"/>
        </w:rPr>
        <w:t xml:space="preserve">Use it to prepare everything before you begin your application.</w:t>
      </w:r>
    </w:p>
    <w:p w:rsidR="00000000" w:rsidDel="00000000" w:rsidP="00000000" w:rsidRDefault="00000000" w:rsidRPr="00000000" w14:paraId="00000024">
      <w:pPr>
        <w:spacing w:after="240" w:before="240" w:lineRule="auto"/>
        <w:rPr>
          <w:rFonts w:ascii="Tahoma" w:cs="Tahoma" w:eastAsia="Tahoma" w:hAnsi="Tahoma"/>
        </w:rPr>
      </w:pPr>
      <w:r w:rsidDel="00000000" w:rsidR="00000000" w:rsidRPr="00000000">
        <w:rPr>
          <w:rFonts w:ascii="Tahoma" w:cs="Tahoma" w:eastAsia="Tahoma" w:hAnsi="Tahoma"/>
          <w:rtl w:val="0"/>
        </w:rPr>
        <w:t xml:space="preserve">By the end, you'll know exactly what paperwork you already have, what still needs updating and what you'll need to gather before submitting your application.</w:t>
      </w:r>
    </w:p>
    <w:p w:rsidR="00000000" w:rsidDel="00000000" w:rsidP="00000000" w:rsidRDefault="00000000" w:rsidRPr="00000000" w14:paraId="00000025">
      <w:pPr>
        <w:rPr>
          <w:rFonts w:ascii="Tahoma" w:cs="Tahoma" w:eastAsia="Tahoma" w:hAnsi="Tahoma"/>
        </w:rPr>
      </w:pPr>
      <w:r w:rsidDel="00000000" w:rsidR="00000000" w:rsidRPr="00000000">
        <w:rPr>
          <w:rtl w:val="0"/>
        </w:rPr>
      </w:r>
    </w:p>
    <w:p w:rsidR="00000000" w:rsidDel="00000000" w:rsidP="00000000" w:rsidRDefault="00000000" w:rsidRPr="00000000" w14:paraId="00000026">
      <w:pPr>
        <w:rPr>
          <w:rFonts w:ascii="Tahoma" w:cs="Tahoma" w:eastAsia="Tahoma" w:hAnsi="Tahoma"/>
        </w:rPr>
      </w:pPr>
      <w:r w:rsidDel="00000000" w:rsidR="00000000" w:rsidRPr="00000000">
        <w:rPr>
          <w:rtl w:val="0"/>
        </w:rPr>
      </w:r>
    </w:p>
    <w:p w:rsidR="00000000" w:rsidDel="00000000" w:rsidP="00000000" w:rsidRDefault="00000000" w:rsidRPr="00000000" w14:paraId="00000027">
      <w:pPr>
        <w:pStyle w:val="Heading1"/>
        <w:keepNext w:val="0"/>
        <w:keepLines w:val="0"/>
        <w:spacing w:before="480" w:lineRule="auto"/>
        <w:rPr>
          <w:rFonts w:ascii="Tahoma" w:cs="Tahoma" w:eastAsia="Tahoma" w:hAnsi="Tahoma"/>
          <w:b w:val="1"/>
          <w:bCs w:val="1"/>
          <w:sz w:val="46"/>
          <w:szCs w:val="46"/>
        </w:rPr>
      </w:pPr>
      <w:bookmarkStart w:colFirst="0" w:colLast="0" w:name="_ah5ydglej2u3" w:id="3"/>
      <w:bookmarkEnd w:id="3"/>
      <w:r w:rsidDel="00000000" w:rsidR="00000000" w:rsidRPr="00000000">
        <w:rPr>
          <w:rFonts w:ascii="Tahoma" w:cs="Tahoma" w:eastAsia="Tahoma" w:hAnsi="Tahoma"/>
          <w:b w:val="1"/>
          <w:bCs w:val="1"/>
          <w:sz w:val="46"/>
          <w:szCs w:val="46"/>
          <w:rtl w:val="0"/>
        </w:rPr>
        <w:t xml:space="preserve">Before You Start</w:t>
      </w:r>
    </w:p>
    <w:p w:rsidR="00000000" w:rsidDel="00000000" w:rsidP="00000000" w:rsidRDefault="00000000" w:rsidRPr="00000000" w14:paraId="00000028">
      <w:pPr>
        <w:spacing w:after="240" w:before="240" w:lineRule="auto"/>
        <w:rPr>
          <w:rFonts w:ascii="Tahoma" w:cs="Tahoma" w:eastAsia="Tahoma" w:hAnsi="Tahoma"/>
        </w:rPr>
      </w:pPr>
      <w:r w:rsidDel="00000000" w:rsidR="00000000" w:rsidRPr="00000000">
        <w:rPr>
          <w:rFonts w:ascii="Tahoma" w:cs="Tahoma" w:eastAsia="Tahoma" w:hAnsi="Tahoma"/>
          <w:rtl w:val="0"/>
        </w:rPr>
        <w:t xml:space="preserve">Before completing any SSIP application, make sure you have the following basic company information available.</w:t>
      </w:r>
    </w:p>
    <w:p w:rsidR="00000000" w:rsidDel="00000000" w:rsidP="00000000" w:rsidRDefault="00000000" w:rsidRPr="00000000" w14:paraId="00000029">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Company registration details</w:t>
      </w:r>
    </w:p>
    <w:p w:rsidR="00000000" w:rsidDel="00000000" w:rsidP="00000000" w:rsidRDefault="00000000" w:rsidRPr="00000000" w14:paraId="0000002A">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Registered company address</w:t>
      </w:r>
    </w:p>
    <w:p w:rsidR="00000000" w:rsidDel="00000000" w:rsidP="00000000" w:rsidRDefault="00000000" w:rsidRPr="00000000" w14:paraId="0000002B">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UTR number</w:t>
      </w:r>
    </w:p>
    <w:p w:rsidR="00000000" w:rsidDel="00000000" w:rsidP="00000000" w:rsidRDefault="00000000" w:rsidRPr="00000000" w14:paraId="0000002C">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VAT registration number (if applicable)</w:t>
      </w:r>
    </w:p>
    <w:p w:rsidR="00000000" w:rsidDel="00000000" w:rsidP="00000000" w:rsidRDefault="00000000" w:rsidRPr="00000000" w14:paraId="0000002D">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Principal contact details</w:t>
      </w:r>
    </w:p>
    <w:p w:rsidR="00000000" w:rsidDel="00000000" w:rsidP="00000000" w:rsidRDefault="00000000" w:rsidRPr="00000000" w14:paraId="0000002E">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Most senior responsible person (Name, Position, Email and Telephone)</w:t>
      </w:r>
    </w:p>
    <w:p w:rsidR="00000000" w:rsidDel="00000000" w:rsidP="00000000" w:rsidRDefault="00000000" w:rsidRPr="00000000" w14:paraId="0000002F">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Company turnover</w:t>
      </w:r>
    </w:p>
    <w:p w:rsidR="00000000" w:rsidDel="00000000" w:rsidP="00000000" w:rsidRDefault="00000000" w:rsidRPr="00000000" w14:paraId="00000030">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Principal bank details (where requested)</w:t>
      </w:r>
    </w:p>
    <w:p w:rsidR="00000000" w:rsidDel="00000000" w:rsidP="00000000" w:rsidRDefault="00000000" w:rsidRPr="00000000" w14:paraId="00000031">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Employers' Liability Insurance</w:t>
      </w:r>
    </w:p>
    <w:p w:rsidR="00000000" w:rsidDel="00000000" w:rsidP="00000000" w:rsidRDefault="00000000" w:rsidRPr="00000000" w14:paraId="00000032">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Public Liability Insurance</w:t>
      </w:r>
    </w:p>
    <w:p w:rsidR="00000000" w:rsidDel="00000000" w:rsidP="00000000" w:rsidRDefault="00000000" w:rsidRPr="00000000" w14:paraId="00000033">
      <w:pPr>
        <w:spacing w:after="240" w:before="240" w:lineRule="auto"/>
        <w:rPr>
          <w:rFonts w:ascii="Tahoma" w:cs="Tahoma" w:eastAsia="Tahoma" w:hAnsi="Tahoma"/>
        </w:rPr>
      </w:pPr>
      <w:r w:rsidDel="00000000" w:rsidR="00000000" w:rsidRPr="00000000">
        <w:rPr>
          <w:rFonts w:ascii="Arial Unicode MS" w:cs="Arial Unicode MS" w:eastAsia="Arial Unicode MS" w:hAnsi="Arial Unicode MS"/>
          <w:rtl w:val="0"/>
        </w:rPr>
        <w:t xml:space="preserve">□ Professional Indemnity Insurance (if applicable)</w:t>
      </w:r>
    </w:p>
    <w:p w:rsidR="00000000" w:rsidDel="00000000" w:rsidP="00000000" w:rsidRDefault="00000000" w:rsidRPr="00000000" w14:paraId="00000034">
      <w:pPr>
        <w:rPr>
          <w:rFonts w:ascii="Tahoma" w:cs="Tahoma" w:eastAsia="Tahoma" w:hAnsi="Tahoma"/>
          <w:b w:val="1"/>
          <w:bCs w:val="1"/>
          <w:sz w:val="46"/>
          <w:szCs w:val="46"/>
        </w:rPr>
      </w:pPr>
      <w:r w:rsidDel="00000000" w:rsidR="00000000" w:rsidRPr="00000000">
        <w:rPr>
          <w:rFonts w:ascii="Tahoma" w:cs="Tahoma" w:eastAsia="Tahoma" w:hAnsi="Tahoma"/>
          <w:b w:val="1"/>
          <w:bCs w:val="1"/>
          <w:sz w:val="46"/>
          <w:szCs w:val="46"/>
          <w:rtl w:val="0"/>
        </w:rPr>
        <w:t xml:space="preserve">The Core Documents (Required by ALL Schemes)</w:t>
      </w:r>
    </w:p>
    <w:p w:rsidR="00000000" w:rsidDel="00000000" w:rsidP="00000000" w:rsidRDefault="00000000" w:rsidRPr="00000000" w14:paraId="00000035">
      <w:pPr>
        <w:spacing w:after="240" w:before="240" w:lineRule="auto"/>
        <w:rPr>
          <w:rFonts w:ascii="Tahoma" w:cs="Tahoma" w:eastAsia="Tahoma" w:hAnsi="Tahoma"/>
        </w:rPr>
      </w:pPr>
      <w:r w:rsidDel="00000000" w:rsidR="00000000" w:rsidRPr="00000000">
        <w:rPr>
          <w:rFonts w:ascii="Tahoma" w:cs="Tahoma" w:eastAsia="Tahoma" w:hAnsi="Tahoma"/>
          <w:rtl w:val="0"/>
        </w:rPr>
        <w:t xml:space="preserve">Every SSIP scheme, regardless of which one you pick, will ask for these. Start here.</w:t>
      </w:r>
      <w:r w:rsidDel="00000000" w:rsidR="00000000" w:rsidRPr="00000000">
        <w:rPr>
          <w:rtl w:val="0"/>
        </w:rPr>
      </w:r>
    </w:p>
    <w:tbl>
      <w:tblPr>
        <w:tblStyle w:val="Table1"/>
        <w:tblW w:w="84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45"/>
        <w:gridCol w:w="1110"/>
        <w:gridCol w:w="1590"/>
        <w:tblGridChange w:id="0">
          <w:tblGrid>
            <w:gridCol w:w="5745"/>
            <w:gridCol w:w="1110"/>
            <w:gridCol w:w="1590"/>
          </w:tblGrid>
        </w:tblGridChange>
      </w:tblGrid>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jc w:val="center"/>
              <w:rPr>
                <w:rFonts w:ascii="Tahoma" w:cs="Tahoma" w:eastAsia="Tahoma" w:hAnsi="Tahoma"/>
              </w:rPr>
            </w:pPr>
            <w:r w:rsidDel="00000000" w:rsidR="00000000" w:rsidRPr="00000000">
              <w:rPr>
                <w:rFonts w:ascii="Tahoma" w:cs="Tahoma" w:eastAsia="Tahoma" w:hAnsi="Tahoma"/>
                <w:b w:val="1"/>
                <w:bCs w:val="1"/>
                <w:rtl w:val="0"/>
              </w:rPr>
              <w:t xml:space="preserve">Document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jc w:val="center"/>
              <w:rPr>
                <w:rFonts w:ascii="Tahoma" w:cs="Tahoma" w:eastAsia="Tahoma" w:hAnsi="Tahoma"/>
              </w:rPr>
            </w:pPr>
            <w:r w:rsidDel="00000000" w:rsidR="00000000" w:rsidRPr="00000000">
              <w:rPr>
                <w:rFonts w:ascii="Tahoma" w:cs="Tahoma" w:eastAsia="Tahoma" w:hAnsi="Tahoma"/>
                <w:b w:val="1"/>
                <w:bCs w:val="1"/>
                <w:rtl w:val="0"/>
              </w:rPr>
              <w:t xml:space="preserve">Have It?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jc w:val="center"/>
              <w:rPr>
                <w:rFonts w:ascii="Tahoma" w:cs="Tahoma" w:eastAsia="Tahoma" w:hAnsi="Tahoma"/>
              </w:rPr>
            </w:pPr>
            <w:r w:rsidDel="00000000" w:rsidR="00000000" w:rsidRPr="00000000">
              <w:rPr>
                <w:rFonts w:ascii="Tahoma" w:cs="Tahoma" w:eastAsia="Tahoma" w:hAnsi="Tahoma"/>
                <w:b w:val="1"/>
                <w:bCs w:val="1"/>
                <w:rtl w:val="0"/>
              </w:rPr>
              <w:t xml:space="preserve">Needs Updating?</w:t>
            </w:r>
            <w:r w:rsidDel="00000000" w:rsidR="00000000" w:rsidRPr="00000000">
              <w:rPr>
                <w:rtl w:val="0"/>
              </w:rPr>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rPr>
                <w:rFonts w:ascii="Tahoma" w:cs="Tahoma" w:eastAsia="Tahoma" w:hAnsi="Tahoma"/>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rFonts w:ascii="Tahoma" w:cs="Tahoma" w:eastAsia="Tahoma" w:hAnsi="Tahoma"/>
                <w:rtl w:val="0"/>
              </w:rPr>
              <w:t xml:space="preserve">Health &amp; Safety Policy (signed and annually reviewed)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rPr>
                <w:rFonts w:ascii="Tahoma" w:cs="Tahoma" w:eastAsia="Tahoma" w:hAnsi="Tahoma"/>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rFonts w:ascii="Tahoma" w:cs="Tahoma" w:eastAsia="Tahoma" w:hAnsi="Tahoma"/>
                <w:rtl w:val="0"/>
              </w:rPr>
              <w:t xml:space="preserve">Risk Assessments (RAMS)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rPr>
                <w:rFonts w:ascii="Tahoma" w:cs="Tahoma" w:eastAsia="Tahoma" w:hAnsi="Tahoma"/>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rFonts w:ascii="Tahoma" w:cs="Tahoma" w:eastAsia="Tahoma" w:hAnsi="Tahoma"/>
                <w:rtl w:val="0"/>
              </w:rPr>
              <w:t xml:space="preserve">Method Statements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rPr>
                <w:rFonts w:ascii="Tahoma" w:cs="Tahoma" w:eastAsia="Tahoma" w:hAnsi="Tahoma"/>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rFonts w:ascii="Tahoma" w:cs="Tahoma" w:eastAsia="Tahoma" w:hAnsi="Tahoma"/>
                <w:rtl w:val="0"/>
              </w:rPr>
              <w:t xml:space="preserve">COSHH Assessments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rPr>
                <w:rFonts w:ascii="Tahoma" w:cs="Tahoma" w:eastAsia="Tahoma" w:hAnsi="Tahoma"/>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rFonts w:ascii="Tahoma" w:cs="Tahoma" w:eastAsia="Tahoma" w:hAnsi="Tahoma"/>
                <w:rtl w:val="0"/>
              </w:rPr>
              <w:t xml:space="preserve">Training Matrix and Records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rPr>
                <w:rFonts w:ascii="Tahoma" w:cs="Tahoma" w:eastAsia="Tahoma" w:hAnsi="Tahoma"/>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rFonts w:ascii="Tahoma" w:cs="Tahoma" w:eastAsia="Tahoma" w:hAnsi="Tahoma"/>
                <w:rtl w:val="0"/>
              </w:rPr>
              <w:t xml:space="preserve">Insurance Certificates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rPr>
                <w:rFonts w:ascii="Tahoma" w:cs="Tahoma" w:eastAsia="Tahoma" w:hAnsi="Tahoma"/>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rFonts w:ascii="Tahoma" w:cs="Tahoma" w:eastAsia="Tahoma" w:hAnsi="Tahoma"/>
                <w:rtl w:val="0"/>
              </w:rPr>
              <w:t xml:space="preserve">Toolbox Talk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rPr>
                <w:rFonts w:ascii="Tahoma" w:cs="Tahoma" w:eastAsia="Tahoma" w:hAnsi="Tahoma"/>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rFonts w:ascii="Tahoma" w:cs="Tahoma" w:eastAsia="Tahoma" w:hAnsi="Tahoma"/>
                <w:rtl w:val="0"/>
              </w:rPr>
              <w:t xml:space="preserve">Emergency Procedures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rPr>
                <w:rFonts w:ascii="Tahoma" w:cs="Tahoma" w:eastAsia="Tahoma" w:hAnsi="Tahoma"/>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rFonts w:ascii="Tahoma" w:cs="Tahoma" w:eastAsia="Tahoma" w:hAnsi="Tahoma"/>
                <w:rtl w:val="0"/>
              </w:rPr>
              <w:t xml:space="preserve">Accident and Incident Records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r>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rPr>
                <w:rFonts w:ascii="Tahoma" w:cs="Tahoma" w:eastAsia="Tahoma" w:hAnsi="Tahoma"/>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rFonts w:ascii="Tahoma" w:cs="Tahoma" w:eastAsia="Tahoma" w:hAnsi="Tahoma"/>
                <w:rtl w:val="0"/>
              </w:rPr>
              <w:t xml:space="preserve">Site Inspection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rPr>
                <w:rFonts w:ascii="Tahoma" w:cs="Tahoma" w:eastAsia="Tahoma" w:hAnsi="Tahoma"/>
                <w:sz w:val="28"/>
                <w:szCs w:val="28"/>
              </w:rPr>
            </w:pPr>
            <w:r w:rsidDel="00000000" w:rsidR="00000000" w:rsidRPr="00000000">
              <w:rPr>
                <w:rFonts w:ascii="Arial Unicode MS" w:cs="Arial Unicode MS" w:eastAsia="Arial Unicode MS" w:hAnsi="Arial Unicode MS"/>
                <w:sz w:val="28"/>
                <w:szCs w:val="28"/>
                <w:rtl w:val="0"/>
              </w:rPr>
              <w:t xml:space="preserve">□</w:t>
            </w:r>
          </w:p>
        </w:tc>
      </w:tr>
    </w:tbl>
    <w:p w:rsidR="00000000" w:rsidDel="00000000" w:rsidP="00000000" w:rsidRDefault="00000000" w:rsidRPr="00000000" w14:paraId="00000057">
      <w:pPr>
        <w:pStyle w:val="Heading3"/>
        <w:keepNext w:val="0"/>
        <w:keepLines w:val="0"/>
        <w:shd w:fill="ffffff" w:val="clear"/>
        <w:spacing w:after="240" w:before="480" w:line="360" w:lineRule="auto"/>
        <w:rPr>
          <w:rFonts w:ascii="Roboto" w:cs="Roboto" w:eastAsia="Roboto" w:hAnsi="Roboto"/>
          <w:b w:val="1"/>
          <w:bCs w:val="1"/>
          <w:color w:val="0f1115"/>
          <w:sz w:val="30"/>
          <w:szCs w:val="30"/>
        </w:rPr>
      </w:pPr>
      <w:bookmarkStart w:colFirst="0" w:colLast="0" w:name="_yxn7e329g80g" w:id="4"/>
      <w:bookmarkEnd w:id="4"/>
      <w:r w:rsidDel="00000000" w:rsidR="00000000" w:rsidRPr="00000000">
        <w:rPr>
          <w:rFonts w:ascii="Arial Unicode MS" w:cs="Arial Unicode MS" w:eastAsia="Arial Unicode MS" w:hAnsi="Arial Unicode MS"/>
          <w:b w:val="1"/>
          <w:bCs w:val="1"/>
          <w:color w:val="0f1115"/>
          <w:sz w:val="30"/>
          <w:szCs w:val="30"/>
          <w:rtl w:val="0"/>
        </w:rPr>
        <w:t xml:space="preserve">☐ Health &amp; Safety Policy</w:t>
      </w:r>
    </w:p>
    <w:p w:rsidR="00000000" w:rsidDel="00000000" w:rsidP="00000000" w:rsidRDefault="00000000" w:rsidRPr="00000000" w14:paraId="00000058">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What it is: A written document, signed and dated by a director or senior manager, that explains how your business manages health and safety.</w:t>
      </w:r>
    </w:p>
    <w:p w:rsidR="00000000" w:rsidDel="00000000" w:rsidP="00000000" w:rsidRDefault="00000000" w:rsidRPr="00000000" w14:paraId="00000059">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It must include:</w:t>
      </w:r>
    </w:p>
    <w:p w:rsidR="00000000" w:rsidDel="00000000" w:rsidP="00000000" w:rsidRDefault="00000000" w:rsidRPr="00000000" w14:paraId="0000005A">
      <w:pPr>
        <w:pStyle w:val="Heading1"/>
        <w:keepNext w:val="0"/>
        <w:keepLines w:val="0"/>
        <w:numPr>
          <w:ilvl w:val="0"/>
          <w:numId w:val="2"/>
        </w:numPr>
        <w:shd w:fill="ffffff" w:val="clear"/>
        <w:spacing w:after="0" w:afterAutospacing="0" w:before="24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Your statement of intent (what you're committing to)</w:t>
      </w:r>
    </w:p>
    <w:p w:rsidR="00000000" w:rsidDel="00000000" w:rsidP="00000000" w:rsidRDefault="00000000" w:rsidRPr="00000000" w14:paraId="0000005B">
      <w:pPr>
        <w:pStyle w:val="Heading1"/>
        <w:keepNext w:val="0"/>
        <w:keepLines w:val="0"/>
        <w:numPr>
          <w:ilvl w:val="0"/>
          <w:numId w:val="2"/>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Named person responsible for H&amp;S (not "the company")</w:t>
      </w:r>
    </w:p>
    <w:p w:rsidR="00000000" w:rsidDel="00000000" w:rsidP="00000000" w:rsidRDefault="00000000" w:rsidRPr="00000000" w14:paraId="0000005C">
      <w:pPr>
        <w:pStyle w:val="Heading1"/>
        <w:keepNext w:val="0"/>
        <w:keepLines w:val="0"/>
        <w:numPr>
          <w:ilvl w:val="0"/>
          <w:numId w:val="2"/>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How you organise H&amp;S — training, consultation, monitoring</w:t>
      </w:r>
    </w:p>
    <w:p w:rsidR="00000000" w:rsidDel="00000000" w:rsidP="00000000" w:rsidRDefault="00000000" w:rsidRPr="00000000" w14:paraId="0000005D">
      <w:pPr>
        <w:pStyle w:val="Heading1"/>
        <w:keepNext w:val="0"/>
        <w:keepLines w:val="0"/>
        <w:numPr>
          <w:ilvl w:val="0"/>
          <w:numId w:val="2"/>
        </w:numPr>
        <w:shd w:fill="ffffff" w:val="clear"/>
        <w:spacing w:after="24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Arrangements for risks specific to your trade</w:t>
      </w:r>
    </w:p>
    <w:p w:rsidR="00000000" w:rsidDel="00000000" w:rsidP="00000000" w:rsidRDefault="00000000" w:rsidRPr="00000000" w14:paraId="0000005E">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Common fail: Generic template, not signed, not dated, no named responsible person.</w:t>
      </w:r>
    </w:p>
    <w:p w:rsidR="00000000" w:rsidDel="00000000" w:rsidP="00000000" w:rsidRDefault="00000000" w:rsidRPr="00000000" w14:paraId="0000005F">
      <w:pPr>
        <w:pStyle w:val="Heading1"/>
        <w:keepNext w:val="0"/>
        <w:keepLines w:val="0"/>
        <w:shd w:fill="ffffff" w:val="clear"/>
        <w:spacing w:after="240" w:before="240" w:lineRule="auto"/>
        <w:rPr>
          <w:rFonts w:ascii="Tahoma" w:cs="Tahoma" w:eastAsia="Tahoma" w:hAnsi="Tahoma"/>
          <w:sz w:val="24"/>
          <w:szCs w:val="24"/>
        </w:rPr>
      </w:pPr>
      <w:bookmarkStart w:colFirst="0" w:colLast="0" w:name="_z32nek4no8xm" w:id="5"/>
      <w:bookmarkEnd w:id="5"/>
      <w:r w:rsidDel="00000000" w:rsidR="00000000" w:rsidRPr="00000000">
        <w:rPr>
          <w:rFonts w:ascii="Arial Unicode MS" w:cs="Arial Unicode MS" w:eastAsia="Arial Unicode MS" w:hAnsi="Arial Unicode MS"/>
          <w:color w:val="0f1115"/>
          <w:sz w:val="28"/>
          <w:szCs w:val="28"/>
          <w:rtl w:val="0"/>
        </w:rPr>
        <w:t xml:space="preserve">☐ </w:t>
      </w:r>
      <w:r w:rsidDel="00000000" w:rsidR="00000000" w:rsidRPr="00000000">
        <w:rPr>
          <w:rFonts w:ascii="Roboto" w:cs="Roboto" w:eastAsia="Roboto" w:hAnsi="Roboto"/>
          <w:color w:val="0f1115"/>
          <w:sz w:val="24"/>
          <w:szCs w:val="24"/>
          <w:rtl w:val="0"/>
        </w:rPr>
        <w:t xml:space="preserve">Done</w:t>
      </w:r>
      <w:r w:rsidDel="00000000" w:rsidR="00000000" w:rsidRPr="00000000">
        <w:rPr>
          <w:rtl w:val="0"/>
        </w:rPr>
      </w:r>
    </w:p>
    <w:p w:rsidR="00000000" w:rsidDel="00000000" w:rsidP="00000000" w:rsidRDefault="00000000" w:rsidRPr="00000000" w14:paraId="00000060">
      <w:pPr>
        <w:pStyle w:val="Heading3"/>
        <w:keepNext w:val="0"/>
        <w:keepLines w:val="0"/>
        <w:shd w:fill="ffffff" w:val="clear"/>
        <w:spacing w:after="240" w:before="480" w:line="360" w:lineRule="auto"/>
        <w:rPr>
          <w:rFonts w:ascii="Roboto" w:cs="Roboto" w:eastAsia="Roboto" w:hAnsi="Roboto"/>
          <w:b w:val="1"/>
          <w:bCs w:val="1"/>
          <w:color w:val="0f1115"/>
          <w:sz w:val="30"/>
          <w:szCs w:val="30"/>
        </w:rPr>
      </w:pPr>
      <w:bookmarkStart w:colFirst="0" w:colLast="0" w:name="_np71fcv3cjss" w:id="6"/>
      <w:bookmarkEnd w:id="6"/>
      <w:r w:rsidDel="00000000" w:rsidR="00000000" w:rsidRPr="00000000">
        <w:rPr>
          <w:rFonts w:ascii="Arial Unicode MS" w:cs="Arial Unicode MS" w:eastAsia="Arial Unicode MS" w:hAnsi="Arial Unicode MS"/>
          <w:b w:val="1"/>
          <w:bCs w:val="1"/>
          <w:color w:val="0f1115"/>
          <w:sz w:val="30"/>
          <w:szCs w:val="30"/>
          <w:rtl w:val="0"/>
        </w:rPr>
        <w:t xml:space="preserve">☐ Risk Assessments (RAMS)</w:t>
      </w:r>
    </w:p>
    <w:p w:rsidR="00000000" w:rsidDel="00000000" w:rsidP="00000000" w:rsidRDefault="00000000" w:rsidRPr="00000000" w14:paraId="00000061">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What they are: Written assessments of the significant risks your team faces doing their actual work. Not generic — specific to what you do.</w:t>
      </w:r>
    </w:p>
    <w:p w:rsidR="00000000" w:rsidDel="00000000" w:rsidP="00000000" w:rsidRDefault="00000000" w:rsidRPr="00000000" w14:paraId="00000062">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Assessors check for:</w:t>
      </w:r>
    </w:p>
    <w:p w:rsidR="00000000" w:rsidDel="00000000" w:rsidP="00000000" w:rsidRDefault="00000000" w:rsidRPr="00000000" w14:paraId="00000063">
      <w:pPr>
        <w:pStyle w:val="Heading1"/>
        <w:keepNext w:val="0"/>
        <w:keepLines w:val="0"/>
        <w:numPr>
          <w:ilvl w:val="0"/>
          <w:numId w:val="5"/>
        </w:numPr>
        <w:shd w:fill="ffffff" w:val="clear"/>
        <w:spacing w:after="0" w:afterAutospacing="0" w:before="24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Significant hazards identified</w:t>
      </w:r>
    </w:p>
    <w:p w:rsidR="00000000" w:rsidDel="00000000" w:rsidP="00000000" w:rsidRDefault="00000000" w:rsidRPr="00000000" w14:paraId="00000064">
      <w:pPr>
        <w:pStyle w:val="Heading1"/>
        <w:keepNext w:val="0"/>
        <w:keepLines w:val="0"/>
        <w:numPr>
          <w:ilvl w:val="0"/>
          <w:numId w:val="5"/>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Who might be harmed and how</w:t>
      </w:r>
    </w:p>
    <w:p w:rsidR="00000000" w:rsidDel="00000000" w:rsidP="00000000" w:rsidRDefault="00000000" w:rsidRPr="00000000" w14:paraId="00000065">
      <w:pPr>
        <w:pStyle w:val="Heading1"/>
        <w:keepNext w:val="0"/>
        <w:keepLines w:val="0"/>
        <w:numPr>
          <w:ilvl w:val="0"/>
          <w:numId w:val="5"/>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Existing controls — are they adequate?</w:t>
      </w:r>
    </w:p>
    <w:p w:rsidR="00000000" w:rsidDel="00000000" w:rsidP="00000000" w:rsidRDefault="00000000" w:rsidRPr="00000000" w14:paraId="00000066">
      <w:pPr>
        <w:pStyle w:val="Heading1"/>
        <w:keepNext w:val="0"/>
        <w:keepLines w:val="0"/>
        <w:numPr>
          <w:ilvl w:val="0"/>
          <w:numId w:val="5"/>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Any further action needed</w:t>
      </w:r>
    </w:p>
    <w:p w:rsidR="00000000" w:rsidDel="00000000" w:rsidP="00000000" w:rsidRDefault="00000000" w:rsidRPr="00000000" w14:paraId="00000067">
      <w:pPr>
        <w:pStyle w:val="Heading1"/>
        <w:keepNext w:val="0"/>
        <w:keepLines w:val="0"/>
        <w:numPr>
          <w:ilvl w:val="0"/>
          <w:numId w:val="5"/>
        </w:numPr>
        <w:shd w:fill="ffffff" w:val="clear"/>
        <w:spacing w:after="24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Review date (within last 12 months)</w:t>
      </w:r>
    </w:p>
    <w:p w:rsidR="00000000" w:rsidDel="00000000" w:rsidP="00000000" w:rsidRDefault="00000000" w:rsidRPr="00000000" w14:paraId="00000068">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Common fail: Generic assessments, not trade-specific, not reviewed recently.</w:t>
      </w:r>
    </w:p>
    <w:p w:rsidR="00000000" w:rsidDel="00000000" w:rsidP="00000000" w:rsidRDefault="00000000" w:rsidRPr="00000000" w14:paraId="00000069">
      <w:pPr>
        <w:pStyle w:val="Heading1"/>
        <w:keepNext w:val="0"/>
        <w:keepLines w:val="0"/>
        <w:shd w:fill="ffffff" w:val="clear"/>
        <w:spacing w:after="240" w:before="240" w:lineRule="auto"/>
        <w:rPr>
          <w:rFonts w:ascii="Tahoma" w:cs="Tahoma" w:eastAsia="Tahoma" w:hAnsi="Tahoma"/>
          <w:sz w:val="24"/>
          <w:szCs w:val="24"/>
        </w:rPr>
      </w:pPr>
      <w:bookmarkStart w:colFirst="0" w:colLast="0" w:name="_z32nek4no8xm" w:id="5"/>
      <w:bookmarkEnd w:id="5"/>
      <w:r w:rsidDel="00000000" w:rsidR="00000000" w:rsidRPr="00000000">
        <w:rPr>
          <w:rFonts w:ascii="Arial Unicode MS" w:cs="Arial Unicode MS" w:eastAsia="Arial Unicode MS" w:hAnsi="Arial Unicode MS"/>
          <w:color w:val="0f1115"/>
          <w:sz w:val="28"/>
          <w:szCs w:val="28"/>
          <w:rtl w:val="0"/>
        </w:rPr>
        <w:t xml:space="preserve">☐ </w:t>
      </w:r>
      <w:r w:rsidDel="00000000" w:rsidR="00000000" w:rsidRPr="00000000">
        <w:rPr>
          <w:rFonts w:ascii="Roboto" w:cs="Roboto" w:eastAsia="Roboto" w:hAnsi="Roboto"/>
          <w:color w:val="0f1115"/>
          <w:sz w:val="24"/>
          <w:szCs w:val="24"/>
          <w:rtl w:val="0"/>
        </w:rPr>
        <w:t xml:space="preserve">Done</w:t>
      </w:r>
      <w:r w:rsidDel="00000000" w:rsidR="00000000" w:rsidRPr="00000000">
        <w:rPr>
          <w:rtl w:val="0"/>
        </w:rPr>
      </w:r>
    </w:p>
    <w:p w:rsidR="00000000" w:rsidDel="00000000" w:rsidP="00000000" w:rsidRDefault="00000000" w:rsidRPr="00000000" w14:paraId="0000006A">
      <w:pPr>
        <w:pStyle w:val="Heading3"/>
        <w:keepNext w:val="0"/>
        <w:keepLines w:val="0"/>
        <w:shd w:fill="ffffff" w:val="clear"/>
        <w:spacing w:after="240" w:before="480" w:line="360" w:lineRule="auto"/>
        <w:rPr>
          <w:rFonts w:ascii="Roboto" w:cs="Roboto" w:eastAsia="Roboto" w:hAnsi="Roboto"/>
          <w:b w:val="1"/>
          <w:bCs w:val="1"/>
          <w:color w:val="0f1115"/>
          <w:sz w:val="30"/>
          <w:szCs w:val="30"/>
        </w:rPr>
      </w:pPr>
      <w:bookmarkStart w:colFirst="0" w:colLast="0" w:name="_j5ijl4tayu8n" w:id="7"/>
      <w:bookmarkEnd w:id="7"/>
      <w:r w:rsidDel="00000000" w:rsidR="00000000" w:rsidRPr="00000000">
        <w:rPr>
          <w:rFonts w:ascii="Arial Unicode MS" w:cs="Arial Unicode MS" w:eastAsia="Arial Unicode MS" w:hAnsi="Arial Unicode MS"/>
          <w:b w:val="1"/>
          <w:bCs w:val="1"/>
          <w:color w:val="0f1115"/>
          <w:sz w:val="30"/>
          <w:szCs w:val="30"/>
          <w:rtl w:val="0"/>
        </w:rPr>
        <w:t xml:space="preserve">☐ Method Statements</w:t>
      </w:r>
    </w:p>
    <w:p w:rsidR="00000000" w:rsidDel="00000000" w:rsidP="00000000" w:rsidRDefault="00000000" w:rsidRPr="00000000" w14:paraId="0000006B">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What they are: Step-by-step written methods for carrying out higher-risk activities safely.</w:t>
      </w:r>
    </w:p>
    <w:p w:rsidR="00000000" w:rsidDel="00000000" w:rsidP="00000000" w:rsidRDefault="00000000" w:rsidRPr="00000000" w14:paraId="0000006C">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A good one covers:</w:t>
      </w:r>
    </w:p>
    <w:p w:rsidR="00000000" w:rsidDel="00000000" w:rsidP="00000000" w:rsidRDefault="00000000" w:rsidRPr="00000000" w14:paraId="0000006D">
      <w:pPr>
        <w:pStyle w:val="Heading1"/>
        <w:keepNext w:val="0"/>
        <w:keepLines w:val="0"/>
        <w:numPr>
          <w:ilvl w:val="0"/>
          <w:numId w:val="10"/>
        </w:numPr>
        <w:shd w:fill="ffffff" w:val="clear"/>
        <w:spacing w:after="0" w:afterAutospacing="0" w:before="24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Sequence of work</w:t>
      </w:r>
    </w:p>
    <w:p w:rsidR="00000000" w:rsidDel="00000000" w:rsidP="00000000" w:rsidRDefault="00000000" w:rsidRPr="00000000" w14:paraId="0000006E">
      <w:pPr>
        <w:pStyle w:val="Heading1"/>
        <w:keepNext w:val="0"/>
        <w:keepLines w:val="0"/>
        <w:numPr>
          <w:ilvl w:val="0"/>
          <w:numId w:val="10"/>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Equipment and materials</w:t>
      </w:r>
    </w:p>
    <w:p w:rsidR="00000000" w:rsidDel="00000000" w:rsidP="00000000" w:rsidRDefault="00000000" w:rsidRPr="00000000" w14:paraId="0000006F">
      <w:pPr>
        <w:pStyle w:val="Heading1"/>
        <w:keepNext w:val="0"/>
        <w:keepLines w:val="0"/>
        <w:numPr>
          <w:ilvl w:val="0"/>
          <w:numId w:val="10"/>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Who supervises, who carries out</w:t>
      </w:r>
    </w:p>
    <w:p w:rsidR="00000000" w:rsidDel="00000000" w:rsidP="00000000" w:rsidRDefault="00000000" w:rsidRPr="00000000" w14:paraId="00000070">
      <w:pPr>
        <w:pStyle w:val="Heading1"/>
        <w:keepNext w:val="0"/>
        <w:keepLines w:val="0"/>
        <w:numPr>
          <w:ilvl w:val="0"/>
          <w:numId w:val="10"/>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Risk controls at each step</w:t>
      </w:r>
    </w:p>
    <w:p w:rsidR="00000000" w:rsidDel="00000000" w:rsidP="00000000" w:rsidRDefault="00000000" w:rsidRPr="00000000" w14:paraId="00000071">
      <w:pPr>
        <w:pStyle w:val="Heading1"/>
        <w:keepNext w:val="0"/>
        <w:keepLines w:val="0"/>
        <w:numPr>
          <w:ilvl w:val="0"/>
          <w:numId w:val="10"/>
        </w:numPr>
        <w:shd w:fill="ffffff" w:val="clear"/>
        <w:spacing w:after="24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Emergency procedures</w:t>
      </w:r>
    </w:p>
    <w:p w:rsidR="00000000" w:rsidDel="00000000" w:rsidP="00000000" w:rsidRDefault="00000000" w:rsidRPr="00000000" w14:paraId="00000072">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Common fail: Doesn't match the risk assessment, steps too vague, no supervisor named.</w:t>
      </w:r>
    </w:p>
    <w:p w:rsidR="00000000" w:rsidDel="00000000" w:rsidP="00000000" w:rsidRDefault="00000000" w:rsidRPr="00000000" w14:paraId="00000073">
      <w:pPr>
        <w:pStyle w:val="Heading1"/>
        <w:keepNext w:val="0"/>
        <w:keepLines w:val="0"/>
        <w:shd w:fill="ffffff" w:val="clear"/>
        <w:spacing w:after="240" w:before="240" w:lineRule="auto"/>
        <w:rPr>
          <w:rFonts w:ascii="Tahoma" w:cs="Tahoma" w:eastAsia="Tahoma" w:hAnsi="Tahoma"/>
          <w:sz w:val="24"/>
          <w:szCs w:val="24"/>
        </w:rPr>
      </w:pPr>
      <w:bookmarkStart w:colFirst="0" w:colLast="0" w:name="_z32nek4no8xm" w:id="5"/>
      <w:bookmarkEnd w:id="5"/>
      <w:r w:rsidDel="00000000" w:rsidR="00000000" w:rsidRPr="00000000">
        <w:rPr>
          <w:rFonts w:ascii="Arial Unicode MS" w:cs="Arial Unicode MS" w:eastAsia="Arial Unicode MS" w:hAnsi="Arial Unicode MS"/>
          <w:color w:val="0f1115"/>
          <w:sz w:val="28"/>
          <w:szCs w:val="28"/>
          <w:rtl w:val="0"/>
        </w:rPr>
        <w:t xml:space="preserve">☐ </w:t>
      </w:r>
      <w:r w:rsidDel="00000000" w:rsidR="00000000" w:rsidRPr="00000000">
        <w:rPr>
          <w:rFonts w:ascii="Roboto" w:cs="Roboto" w:eastAsia="Roboto" w:hAnsi="Roboto"/>
          <w:color w:val="0f1115"/>
          <w:sz w:val="24"/>
          <w:szCs w:val="24"/>
          <w:rtl w:val="0"/>
        </w:rPr>
        <w:t xml:space="preserve">Done</w:t>
      </w:r>
      <w:r w:rsidDel="00000000" w:rsidR="00000000" w:rsidRPr="00000000">
        <w:rPr>
          <w:rtl w:val="0"/>
        </w:rPr>
      </w:r>
    </w:p>
    <w:p w:rsidR="00000000" w:rsidDel="00000000" w:rsidP="00000000" w:rsidRDefault="00000000" w:rsidRPr="00000000" w14:paraId="00000074">
      <w:pPr>
        <w:pStyle w:val="Heading3"/>
        <w:keepNext w:val="0"/>
        <w:keepLines w:val="0"/>
        <w:shd w:fill="ffffff" w:val="clear"/>
        <w:spacing w:after="240" w:before="480" w:line="360" w:lineRule="auto"/>
        <w:rPr>
          <w:rFonts w:ascii="Roboto" w:cs="Roboto" w:eastAsia="Roboto" w:hAnsi="Roboto"/>
          <w:b w:val="1"/>
          <w:bCs w:val="1"/>
          <w:color w:val="0f1115"/>
          <w:sz w:val="30"/>
          <w:szCs w:val="30"/>
        </w:rPr>
      </w:pPr>
      <w:bookmarkStart w:colFirst="0" w:colLast="0" w:name="_qcl6cedxahgi" w:id="8"/>
      <w:bookmarkEnd w:id="8"/>
      <w:r w:rsidDel="00000000" w:rsidR="00000000" w:rsidRPr="00000000">
        <w:rPr>
          <w:rFonts w:ascii="Arial Unicode MS" w:cs="Arial Unicode MS" w:eastAsia="Arial Unicode MS" w:hAnsi="Arial Unicode MS"/>
          <w:b w:val="1"/>
          <w:bCs w:val="1"/>
          <w:color w:val="0f1115"/>
          <w:sz w:val="30"/>
          <w:szCs w:val="30"/>
          <w:rtl w:val="0"/>
        </w:rPr>
        <w:t xml:space="preserve">☐ COSHH Assessments</w:t>
      </w:r>
    </w:p>
    <w:p w:rsidR="00000000" w:rsidDel="00000000" w:rsidP="00000000" w:rsidRDefault="00000000" w:rsidRPr="00000000" w14:paraId="00000075">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What they are: Assessments of hazardous substances your team uses or encounters — paints, solvents, adhesives, dust, fuels, cleaning chemicals.</w:t>
      </w:r>
    </w:p>
    <w:p w:rsidR="00000000" w:rsidDel="00000000" w:rsidP="00000000" w:rsidRDefault="00000000" w:rsidRPr="00000000" w14:paraId="00000076">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Assessors check for:</w:t>
      </w:r>
    </w:p>
    <w:p w:rsidR="00000000" w:rsidDel="00000000" w:rsidP="00000000" w:rsidRDefault="00000000" w:rsidRPr="00000000" w14:paraId="00000077">
      <w:pPr>
        <w:pStyle w:val="Heading1"/>
        <w:keepNext w:val="0"/>
        <w:keepLines w:val="0"/>
        <w:numPr>
          <w:ilvl w:val="0"/>
          <w:numId w:val="8"/>
        </w:numPr>
        <w:shd w:fill="ffffff" w:val="clear"/>
        <w:spacing w:after="0" w:afterAutospacing="0" w:before="24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Substances identified</w:t>
      </w:r>
    </w:p>
    <w:p w:rsidR="00000000" w:rsidDel="00000000" w:rsidP="00000000" w:rsidRDefault="00000000" w:rsidRPr="00000000" w14:paraId="00000078">
      <w:pPr>
        <w:pStyle w:val="Heading1"/>
        <w:keepNext w:val="0"/>
        <w:keepLines w:val="0"/>
        <w:numPr>
          <w:ilvl w:val="0"/>
          <w:numId w:val="8"/>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Who is exposed and how</w:t>
      </w:r>
    </w:p>
    <w:p w:rsidR="00000000" w:rsidDel="00000000" w:rsidP="00000000" w:rsidRDefault="00000000" w:rsidRPr="00000000" w14:paraId="00000079">
      <w:pPr>
        <w:pStyle w:val="Heading1"/>
        <w:keepNext w:val="0"/>
        <w:keepLines w:val="0"/>
        <w:numPr>
          <w:ilvl w:val="0"/>
          <w:numId w:val="8"/>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Control measures (ventilation, PPE, substitution)</w:t>
      </w:r>
    </w:p>
    <w:p w:rsidR="00000000" w:rsidDel="00000000" w:rsidP="00000000" w:rsidRDefault="00000000" w:rsidRPr="00000000" w14:paraId="0000007A">
      <w:pPr>
        <w:pStyle w:val="Heading1"/>
        <w:keepNext w:val="0"/>
        <w:keepLines w:val="0"/>
        <w:numPr>
          <w:ilvl w:val="0"/>
          <w:numId w:val="8"/>
        </w:numPr>
        <w:shd w:fill="ffffff" w:val="clear"/>
        <w:spacing w:after="24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Safety data sheets available</w:t>
      </w:r>
    </w:p>
    <w:p w:rsidR="00000000" w:rsidDel="00000000" w:rsidP="00000000" w:rsidRDefault="00000000" w:rsidRPr="00000000" w14:paraId="0000007B">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Common fail: No COSHH assessments at all, or assessments with no reference to actual products used.</w:t>
      </w:r>
    </w:p>
    <w:p w:rsidR="00000000" w:rsidDel="00000000" w:rsidP="00000000" w:rsidRDefault="00000000" w:rsidRPr="00000000" w14:paraId="0000007C">
      <w:pPr>
        <w:pStyle w:val="Heading1"/>
        <w:keepNext w:val="0"/>
        <w:keepLines w:val="0"/>
        <w:shd w:fill="ffffff" w:val="clear"/>
        <w:spacing w:after="240" w:before="240" w:lineRule="auto"/>
        <w:rPr>
          <w:rFonts w:ascii="Tahoma" w:cs="Tahoma" w:eastAsia="Tahoma" w:hAnsi="Tahoma"/>
          <w:sz w:val="24"/>
          <w:szCs w:val="24"/>
        </w:rPr>
      </w:pPr>
      <w:bookmarkStart w:colFirst="0" w:colLast="0" w:name="_z32nek4no8xm" w:id="5"/>
      <w:bookmarkEnd w:id="5"/>
      <w:r w:rsidDel="00000000" w:rsidR="00000000" w:rsidRPr="00000000">
        <w:rPr>
          <w:rFonts w:ascii="Arial Unicode MS" w:cs="Arial Unicode MS" w:eastAsia="Arial Unicode MS" w:hAnsi="Arial Unicode MS"/>
          <w:color w:val="0f1115"/>
          <w:sz w:val="28"/>
          <w:szCs w:val="28"/>
          <w:rtl w:val="0"/>
        </w:rPr>
        <w:t xml:space="preserve">☐ </w:t>
      </w:r>
      <w:r w:rsidDel="00000000" w:rsidR="00000000" w:rsidRPr="00000000">
        <w:rPr>
          <w:rFonts w:ascii="Roboto" w:cs="Roboto" w:eastAsia="Roboto" w:hAnsi="Roboto"/>
          <w:color w:val="0f1115"/>
          <w:sz w:val="24"/>
          <w:szCs w:val="24"/>
          <w:rtl w:val="0"/>
        </w:rPr>
        <w:t xml:space="preserve">Done</w:t>
      </w:r>
      <w:r w:rsidDel="00000000" w:rsidR="00000000" w:rsidRPr="00000000">
        <w:rPr>
          <w:rtl w:val="0"/>
        </w:rPr>
      </w:r>
    </w:p>
    <w:p w:rsidR="00000000" w:rsidDel="00000000" w:rsidP="00000000" w:rsidRDefault="00000000" w:rsidRPr="00000000" w14:paraId="0000007D">
      <w:pPr>
        <w:pStyle w:val="Heading3"/>
        <w:keepNext w:val="0"/>
        <w:keepLines w:val="0"/>
        <w:shd w:fill="ffffff" w:val="clear"/>
        <w:spacing w:after="240" w:before="480" w:line="360" w:lineRule="auto"/>
        <w:rPr>
          <w:rFonts w:ascii="Roboto" w:cs="Roboto" w:eastAsia="Roboto" w:hAnsi="Roboto"/>
          <w:b w:val="1"/>
          <w:bCs w:val="1"/>
          <w:color w:val="0f1115"/>
          <w:sz w:val="30"/>
          <w:szCs w:val="30"/>
        </w:rPr>
      </w:pPr>
      <w:bookmarkStart w:colFirst="0" w:colLast="0" w:name="_6u0icrxykknt" w:id="9"/>
      <w:bookmarkEnd w:id="9"/>
      <w:r w:rsidDel="00000000" w:rsidR="00000000" w:rsidRPr="00000000">
        <w:rPr>
          <w:rFonts w:ascii="Arial Unicode MS" w:cs="Arial Unicode MS" w:eastAsia="Arial Unicode MS" w:hAnsi="Arial Unicode MS"/>
          <w:b w:val="1"/>
          <w:bCs w:val="1"/>
          <w:color w:val="0f1115"/>
          <w:sz w:val="30"/>
          <w:szCs w:val="30"/>
          <w:rtl w:val="0"/>
        </w:rPr>
        <w:t xml:space="preserve">☐ Training Matrix and Records</w:t>
      </w:r>
    </w:p>
    <w:p w:rsidR="00000000" w:rsidDel="00000000" w:rsidP="00000000" w:rsidRDefault="00000000" w:rsidRPr="00000000" w14:paraId="0000007E">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What it is: A document showing who in your team is trained for what, with certificates as evidence.</w:t>
      </w:r>
    </w:p>
    <w:p w:rsidR="00000000" w:rsidDel="00000000" w:rsidP="00000000" w:rsidRDefault="00000000" w:rsidRPr="00000000" w14:paraId="0000007F">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Must include:</w:t>
      </w:r>
    </w:p>
    <w:p w:rsidR="00000000" w:rsidDel="00000000" w:rsidP="00000000" w:rsidRDefault="00000000" w:rsidRPr="00000000" w14:paraId="00000080">
      <w:pPr>
        <w:pStyle w:val="Heading1"/>
        <w:keepNext w:val="0"/>
        <w:keepLines w:val="0"/>
        <w:numPr>
          <w:ilvl w:val="0"/>
          <w:numId w:val="4"/>
        </w:numPr>
        <w:shd w:fill="ffffff" w:val="clear"/>
        <w:spacing w:after="0" w:afterAutospacing="0" w:before="24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CSCS cards (or trade equivalent)</w:t>
      </w:r>
    </w:p>
    <w:p w:rsidR="00000000" w:rsidDel="00000000" w:rsidP="00000000" w:rsidRDefault="00000000" w:rsidRPr="00000000" w14:paraId="00000081">
      <w:pPr>
        <w:pStyle w:val="Heading1"/>
        <w:keepNext w:val="0"/>
        <w:keepLines w:val="0"/>
        <w:numPr>
          <w:ilvl w:val="0"/>
          <w:numId w:val="4"/>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Trade-specific qualifications (NICEIC, Gas Safe, NFRC, CISRS, etc.)</w:t>
      </w:r>
    </w:p>
    <w:p w:rsidR="00000000" w:rsidDel="00000000" w:rsidP="00000000" w:rsidRDefault="00000000" w:rsidRPr="00000000" w14:paraId="00000082">
      <w:pPr>
        <w:pStyle w:val="Heading1"/>
        <w:keepNext w:val="0"/>
        <w:keepLines w:val="0"/>
        <w:numPr>
          <w:ilvl w:val="0"/>
          <w:numId w:val="4"/>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H&amp;S training (manual handling, working at height, asbestos awareness)</w:t>
      </w:r>
    </w:p>
    <w:p w:rsidR="00000000" w:rsidDel="00000000" w:rsidP="00000000" w:rsidRDefault="00000000" w:rsidRPr="00000000" w14:paraId="00000083">
      <w:pPr>
        <w:pStyle w:val="Heading1"/>
        <w:keepNext w:val="0"/>
        <w:keepLines w:val="0"/>
        <w:numPr>
          <w:ilvl w:val="0"/>
          <w:numId w:val="4"/>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Supervisor training (SMSTS or SSSTS)</w:t>
      </w:r>
    </w:p>
    <w:p w:rsidR="00000000" w:rsidDel="00000000" w:rsidP="00000000" w:rsidRDefault="00000000" w:rsidRPr="00000000" w14:paraId="00000084">
      <w:pPr>
        <w:pStyle w:val="Heading1"/>
        <w:keepNext w:val="0"/>
        <w:keepLines w:val="0"/>
        <w:numPr>
          <w:ilvl w:val="0"/>
          <w:numId w:val="4"/>
        </w:numPr>
        <w:shd w:fill="ffffff" w:val="clear"/>
        <w:spacing w:after="24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Toolbox talk attendance records</w:t>
      </w:r>
    </w:p>
    <w:p w:rsidR="00000000" w:rsidDel="00000000" w:rsidP="00000000" w:rsidRDefault="00000000" w:rsidRPr="00000000" w14:paraId="00000085">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Common fail: Expired certificates, missing records, no ongoing training evidence.</w:t>
      </w:r>
    </w:p>
    <w:p w:rsidR="00000000" w:rsidDel="00000000" w:rsidP="00000000" w:rsidRDefault="00000000" w:rsidRPr="00000000" w14:paraId="00000086">
      <w:pPr>
        <w:pStyle w:val="Heading1"/>
        <w:keepNext w:val="0"/>
        <w:keepLines w:val="0"/>
        <w:shd w:fill="ffffff" w:val="clear"/>
        <w:spacing w:after="240" w:before="240" w:lineRule="auto"/>
        <w:rPr>
          <w:rFonts w:ascii="Tahoma" w:cs="Tahoma" w:eastAsia="Tahoma" w:hAnsi="Tahoma"/>
          <w:sz w:val="24"/>
          <w:szCs w:val="24"/>
        </w:rPr>
      </w:pPr>
      <w:bookmarkStart w:colFirst="0" w:colLast="0" w:name="_z32nek4no8xm" w:id="5"/>
      <w:bookmarkEnd w:id="5"/>
      <w:r w:rsidDel="00000000" w:rsidR="00000000" w:rsidRPr="00000000">
        <w:rPr>
          <w:rFonts w:ascii="Arial Unicode MS" w:cs="Arial Unicode MS" w:eastAsia="Arial Unicode MS" w:hAnsi="Arial Unicode MS"/>
          <w:color w:val="0f1115"/>
          <w:sz w:val="28"/>
          <w:szCs w:val="28"/>
          <w:rtl w:val="0"/>
        </w:rPr>
        <w:t xml:space="preserve">☐ </w:t>
      </w:r>
      <w:r w:rsidDel="00000000" w:rsidR="00000000" w:rsidRPr="00000000">
        <w:rPr>
          <w:rFonts w:ascii="Roboto" w:cs="Roboto" w:eastAsia="Roboto" w:hAnsi="Roboto"/>
          <w:color w:val="0f1115"/>
          <w:sz w:val="24"/>
          <w:szCs w:val="24"/>
          <w:rtl w:val="0"/>
        </w:rPr>
        <w:t xml:space="preserve">Done</w:t>
      </w:r>
      <w:r w:rsidDel="00000000" w:rsidR="00000000" w:rsidRPr="00000000">
        <w:rPr>
          <w:rtl w:val="0"/>
        </w:rPr>
      </w:r>
    </w:p>
    <w:p w:rsidR="00000000" w:rsidDel="00000000" w:rsidP="00000000" w:rsidRDefault="00000000" w:rsidRPr="00000000" w14:paraId="00000087">
      <w:pPr>
        <w:pStyle w:val="Heading3"/>
        <w:keepNext w:val="0"/>
        <w:keepLines w:val="0"/>
        <w:shd w:fill="ffffff" w:val="clear"/>
        <w:spacing w:after="240" w:before="480" w:line="360" w:lineRule="auto"/>
        <w:rPr>
          <w:rFonts w:ascii="Roboto" w:cs="Roboto" w:eastAsia="Roboto" w:hAnsi="Roboto"/>
          <w:b w:val="1"/>
          <w:bCs w:val="1"/>
          <w:color w:val="0f1115"/>
          <w:sz w:val="30"/>
          <w:szCs w:val="30"/>
        </w:rPr>
      </w:pPr>
      <w:bookmarkStart w:colFirst="0" w:colLast="0" w:name="_9etoi4dvgi9g" w:id="10"/>
      <w:bookmarkEnd w:id="10"/>
      <w:r w:rsidDel="00000000" w:rsidR="00000000" w:rsidRPr="00000000">
        <w:rPr>
          <w:rFonts w:ascii="Arial Unicode MS" w:cs="Arial Unicode MS" w:eastAsia="Arial Unicode MS" w:hAnsi="Arial Unicode MS"/>
          <w:b w:val="1"/>
          <w:bCs w:val="1"/>
          <w:color w:val="0f1115"/>
          <w:sz w:val="30"/>
          <w:szCs w:val="30"/>
          <w:rtl w:val="0"/>
        </w:rPr>
        <w:t xml:space="preserve">☐ Insurance Certificates</w:t>
      </w:r>
    </w:p>
    <w:p w:rsidR="00000000" w:rsidDel="00000000" w:rsidP="00000000" w:rsidRDefault="00000000" w:rsidRPr="00000000" w14:paraId="00000088">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What they are: Current, valid certificates for all required insurance.</w:t>
      </w:r>
    </w:p>
    <w:p w:rsidR="00000000" w:rsidDel="00000000" w:rsidP="00000000" w:rsidRDefault="00000000" w:rsidRPr="00000000" w14:paraId="00000089">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Minimum levels:</w:t>
      </w:r>
    </w:p>
    <w:p w:rsidR="00000000" w:rsidDel="00000000" w:rsidP="00000000" w:rsidRDefault="00000000" w:rsidRPr="00000000" w14:paraId="0000008A">
      <w:pPr>
        <w:pStyle w:val="Heading1"/>
        <w:keepNext w:val="0"/>
        <w:keepLines w:val="0"/>
        <w:numPr>
          <w:ilvl w:val="0"/>
          <w:numId w:val="7"/>
        </w:numPr>
        <w:shd w:fill="ffffff" w:val="clear"/>
        <w:spacing w:after="0" w:afterAutospacing="0" w:before="24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Public Liability: £5m (public sector standard), £10m (NHS)</w:t>
      </w:r>
    </w:p>
    <w:p w:rsidR="00000000" w:rsidDel="00000000" w:rsidP="00000000" w:rsidRDefault="00000000" w:rsidRPr="00000000" w14:paraId="0000008B">
      <w:pPr>
        <w:pStyle w:val="Heading1"/>
        <w:keepNext w:val="0"/>
        <w:keepLines w:val="0"/>
        <w:numPr>
          <w:ilvl w:val="0"/>
          <w:numId w:val="7"/>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Employers' Liability: £10m (legal requirement if you employ anyone)</w:t>
      </w:r>
    </w:p>
    <w:p w:rsidR="00000000" w:rsidDel="00000000" w:rsidP="00000000" w:rsidRDefault="00000000" w:rsidRPr="00000000" w14:paraId="0000008C">
      <w:pPr>
        <w:pStyle w:val="Heading1"/>
        <w:keepNext w:val="0"/>
        <w:keepLines w:val="0"/>
        <w:numPr>
          <w:ilvl w:val="0"/>
          <w:numId w:val="7"/>
        </w:numPr>
        <w:shd w:fill="ffffff" w:val="clear"/>
        <w:spacing w:after="24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Professional Indemnity: if you provide design or consultancy</w:t>
      </w:r>
    </w:p>
    <w:p w:rsidR="00000000" w:rsidDel="00000000" w:rsidP="00000000" w:rsidRDefault="00000000" w:rsidRPr="00000000" w14:paraId="0000008D">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Common fail: Certificates expired, cover levels too low.</w:t>
      </w:r>
    </w:p>
    <w:p w:rsidR="00000000" w:rsidDel="00000000" w:rsidP="00000000" w:rsidRDefault="00000000" w:rsidRPr="00000000" w14:paraId="0000008E">
      <w:pPr>
        <w:pStyle w:val="Heading1"/>
        <w:keepNext w:val="0"/>
        <w:keepLines w:val="0"/>
        <w:shd w:fill="ffffff" w:val="clear"/>
        <w:spacing w:after="240" w:before="240" w:lineRule="auto"/>
        <w:rPr>
          <w:rFonts w:ascii="Tahoma" w:cs="Tahoma" w:eastAsia="Tahoma" w:hAnsi="Tahoma"/>
          <w:sz w:val="24"/>
          <w:szCs w:val="24"/>
        </w:rPr>
      </w:pPr>
      <w:bookmarkStart w:colFirst="0" w:colLast="0" w:name="_z32nek4no8xm" w:id="5"/>
      <w:bookmarkEnd w:id="5"/>
      <w:r w:rsidDel="00000000" w:rsidR="00000000" w:rsidRPr="00000000">
        <w:rPr>
          <w:rFonts w:ascii="Arial Unicode MS" w:cs="Arial Unicode MS" w:eastAsia="Arial Unicode MS" w:hAnsi="Arial Unicode MS"/>
          <w:color w:val="0f1115"/>
          <w:sz w:val="28"/>
          <w:szCs w:val="28"/>
          <w:rtl w:val="0"/>
        </w:rPr>
        <w:t xml:space="preserve">☐ </w:t>
      </w:r>
      <w:r w:rsidDel="00000000" w:rsidR="00000000" w:rsidRPr="00000000">
        <w:rPr>
          <w:rFonts w:ascii="Roboto" w:cs="Roboto" w:eastAsia="Roboto" w:hAnsi="Roboto"/>
          <w:color w:val="0f1115"/>
          <w:sz w:val="24"/>
          <w:szCs w:val="24"/>
          <w:rtl w:val="0"/>
        </w:rPr>
        <w:t xml:space="preserve">Done</w:t>
      </w:r>
      <w:r w:rsidDel="00000000" w:rsidR="00000000" w:rsidRPr="00000000">
        <w:rPr>
          <w:rtl w:val="0"/>
        </w:rPr>
      </w:r>
    </w:p>
    <w:p w:rsidR="00000000" w:rsidDel="00000000" w:rsidP="00000000" w:rsidRDefault="00000000" w:rsidRPr="00000000" w14:paraId="0000008F">
      <w:pPr>
        <w:pStyle w:val="Heading3"/>
        <w:keepNext w:val="0"/>
        <w:keepLines w:val="0"/>
        <w:shd w:fill="ffffff" w:val="clear"/>
        <w:spacing w:after="240" w:before="480" w:line="360" w:lineRule="auto"/>
        <w:rPr>
          <w:rFonts w:ascii="Roboto" w:cs="Roboto" w:eastAsia="Roboto" w:hAnsi="Roboto"/>
          <w:b w:val="1"/>
          <w:bCs w:val="1"/>
          <w:color w:val="0f1115"/>
          <w:sz w:val="30"/>
          <w:szCs w:val="30"/>
        </w:rPr>
      </w:pPr>
      <w:bookmarkStart w:colFirst="0" w:colLast="0" w:name="_933cckrgky1u" w:id="11"/>
      <w:bookmarkEnd w:id="11"/>
      <w:r w:rsidDel="00000000" w:rsidR="00000000" w:rsidRPr="00000000">
        <w:rPr>
          <w:rFonts w:ascii="Arial Unicode MS" w:cs="Arial Unicode MS" w:eastAsia="Arial Unicode MS" w:hAnsi="Arial Unicode MS"/>
          <w:b w:val="1"/>
          <w:bCs w:val="1"/>
          <w:color w:val="0f1115"/>
          <w:sz w:val="30"/>
          <w:szCs w:val="30"/>
          <w:rtl w:val="0"/>
        </w:rPr>
        <w:t xml:space="preserve">☐ Accident and Incident Records</w:t>
      </w:r>
    </w:p>
    <w:p w:rsidR="00000000" w:rsidDel="00000000" w:rsidP="00000000" w:rsidRDefault="00000000" w:rsidRPr="00000000" w14:paraId="00000090">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What they are: Evidence you record, investigate, and learn from incidents.</w:t>
      </w:r>
    </w:p>
    <w:p w:rsidR="00000000" w:rsidDel="00000000" w:rsidP="00000000" w:rsidRDefault="00000000" w:rsidRPr="00000000" w14:paraId="00000091">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Must include:</w:t>
      </w:r>
    </w:p>
    <w:p w:rsidR="00000000" w:rsidDel="00000000" w:rsidP="00000000" w:rsidRDefault="00000000" w:rsidRPr="00000000" w14:paraId="00000092">
      <w:pPr>
        <w:pStyle w:val="Heading1"/>
        <w:keepNext w:val="0"/>
        <w:keepLines w:val="0"/>
        <w:numPr>
          <w:ilvl w:val="0"/>
          <w:numId w:val="9"/>
        </w:numPr>
        <w:shd w:fill="ffffff" w:val="clear"/>
        <w:spacing w:after="0" w:afterAutospacing="0" w:before="24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Accident book or recording system</w:t>
      </w:r>
    </w:p>
    <w:p w:rsidR="00000000" w:rsidDel="00000000" w:rsidP="00000000" w:rsidRDefault="00000000" w:rsidRPr="00000000" w14:paraId="00000093">
      <w:pPr>
        <w:pStyle w:val="Heading1"/>
        <w:keepNext w:val="0"/>
        <w:keepLines w:val="0"/>
        <w:numPr>
          <w:ilvl w:val="0"/>
          <w:numId w:val="9"/>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RIDDOR reporting procedure</w:t>
      </w:r>
    </w:p>
    <w:p w:rsidR="00000000" w:rsidDel="00000000" w:rsidP="00000000" w:rsidRDefault="00000000" w:rsidRPr="00000000" w14:paraId="00000094">
      <w:pPr>
        <w:pStyle w:val="Heading1"/>
        <w:keepNext w:val="0"/>
        <w:keepLines w:val="0"/>
        <w:numPr>
          <w:ilvl w:val="0"/>
          <w:numId w:val="9"/>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Investigation records showing corrective action taken</w:t>
      </w:r>
    </w:p>
    <w:p w:rsidR="00000000" w:rsidDel="00000000" w:rsidP="00000000" w:rsidRDefault="00000000" w:rsidRPr="00000000" w14:paraId="00000095">
      <w:pPr>
        <w:pStyle w:val="Heading1"/>
        <w:keepNext w:val="0"/>
        <w:keepLines w:val="0"/>
        <w:numPr>
          <w:ilvl w:val="0"/>
          <w:numId w:val="9"/>
        </w:numPr>
        <w:shd w:fill="ffffff" w:val="clear"/>
        <w:spacing w:after="24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Near-miss reporting system</w:t>
      </w:r>
    </w:p>
    <w:p w:rsidR="00000000" w:rsidDel="00000000" w:rsidP="00000000" w:rsidRDefault="00000000" w:rsidRPr="00000000" w14:paraId="00000096">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Common fail: No records, or records with no investigation or follow-up.</w:t>
      </w:r>
    </w:p>
    <w:p w:rsidR="00000000" w:rsidDel="00000000" w:rsidP="00000000" w:rsidRDefault="00000000" w:rsidRPr="00000000" w14:paraId="00000097">
      <w:pPr>
        <w:pStyle w:val="Heading1"/>
        <w:keepNext w:val="0"/>
        <w:keepLines w:val="0"/>
        <w:shd w:fill="ffffff" w:val="clear"/>
        <w:spacing w:after="240" w:before="240" w:lineRule="auto"/>
        <w:rPr>
          <w:rFonts w:ascii="Tahoma" w:cs="Tahoma" w:eastAsia="Tahoma" w:hAnsi="Tahoma"/>
          <w:sz w:val="24"/>
          <w:szCs w:val="24"/>
        </w:rPr>
      </w:pPr>
      <w:bookmarkStart w:colFirst="0" w:colLast="0" w:name="_z32nek4no8xm" w:id="5"/>
      <w:bookmarkEnd w:id="5"/>
      <w:r w:rsidDel="00000000" w:rsidR="00000000" w:rsidRPr="00000000">
        <w:rPr>
          <w:rFonts w:ascii="Arial Unicode MS" w:cs="Arial Unicode MS" w:eastAsia="Arial Unicode MS" w:hAnsi="Arial Unicode MS"/>
          <w:color w:val="0f1115"/>
          <w:sz w:val="28"/>
          <w:szCs w:val="28"/>
          <w:rtl w:val="0"/>
        </w:rPr>
        <w:t xml:space="preserve">☐ </w:t>
      </w:r>
      <w:r w:rsidDel="00000000" w:rsidR="00000000" w:rsidRPr="00000000">
        <w:rPr>
          <w:rFonts w:ascii="Roboto" w:cs="Roboto" w:eastAsia="Roboto" w:hAnsi="Roboto"/>
          <w:color w:val="0f1115"/>
          <w:sz w:val="24"/>
          <w:szCs w:val="24"/>
          <w:rtl w:val="0"/>
        </w:rPr>
        <w:t xml:space="preserve">Done</w:t>
      </w:r>
      <w:r w:rsidDel="00000000" w:rsidR="00000000" w:rsidRPr="00000000">
        <w:rPr>
          <w:rtl w:val="0"/>
        </w:rPr>
      </w:r>
    </w:p>
    <w:p w:rsidR="00000000" w:rsidDel="00000000" w:rsidP="00000000" w:rsidRDefault="00000000" w:rsidRPr="00000000" w14:paraId="00000098">
      <w:pPr>
        <w:pStyle w:val="Heading3"/>
        <w:keepNext w:val="0"/>
        <w:keepLines w:val="0"/>
        <w:shd w:fill="ffffff" w:val="clear"/>
        <w:spacing w:after="240" w:before="480" w:line="360" w:lineRule="auto"/>
        <w:rPr>
          <w:rFonts w:ascii="Roboto" w:cs="Roboto" w:eastAsia="Roboto" w:hAnsi="Roboto"/>
          <w:b w:val="1"/>
          <w:bCs w:val="1"/>
          <w:color w:val="0f1115"/>
          <w:sz w:val="30"/>
          <w:szCs w:val="30"/>
        </w:rPr>
      </w:pPr>
      <w:bookmarkStart w:colFirst="0" w:colLast="0" w:name="_iv4dop7mxkt4" w:id="12"/>
      <w:bookmarkEnd w:id="12"/>
      <w:r w:rsidDel="00000000" w:rsidR="00000000" w:rsidRPr="00000000">
        <w:rPr>
          <w:rFonts w:ascii="Arial Unicode MS" w:cs="Arial Unicode MS" w:eastAsia="Arial Unicode MS" w:hAnsi="Arial Unicode MS"/>
          <w:b w:val="1"/>
          <w:bCs w:val="1"/>
          <w:color w:val="0f1115"/>
          <w:sz w:val="30"/>
          <w:szCs w:val="30"/>
          <w:rtl w:val="0"/>
        </w:rPr>
        <w:t xml:space="preserve">☐ Site Inspection Records</w:t>
      </w:r>
    </w:p>
    <w:p w:rsidR="00000000" w:rsidDel="00000000" w:rsidP="00000000" w:rsidRDefault="00000000" w:rsidRPr="00000000" w14:paraId="00000099">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What they are: Evidence you regularly inspect your sites or work areas and act on findings.</w:t>
      </w:r>
    </w:p>
    <w:p w:rsidR="00000000" w:rsidDel="00000000" w:rsidP="00000000" w:rsidRDefault="00000000" w:rsidRPr="00000000" w14:paraId="0000009A">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Assessors check for:</w:t>
      </w:r>
    </w:p>
    <w:p w:rsidR="00000000" w:rsidDel="00000000" w:rsidP="00000000" w:rsidRDefault="00000000" w:rsidRPr="00000000" w14:paraId="0000009B">
      <w:pPr>
        <w:pStyle w:val="Heading1"/>
        <w:keepNext w:val="0"/>
        <w:keepLines w:val="0"/>
        <w:numPr>
          <w:ilvl w:val="0"/>
          <w:numId w:val="6"/>
        </w:numPr>
        <w:shd w:fill="ffffff" w:val="clear"/>
        <w:spacing w:after="0" w:afterAutospacing="0" w:before="24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Regular inspections taking place</w:t>
      </w:r>
    </w:p>
    <w:p w:rsidR="00000000" w:rsidDel="00000000" w:rsidP="00000000" w:rsidRDefault="00000000" w:rsidRPr="00000000" w14:paraId="0000009C">
      <w:pPr>
        <w:pStyle w:val="Heading1"/>
        <w:keepNext w:val="0"/>
        <w:keepLines w:val="0"/>
        <w:numPr>
          <w:ilvl w:val="0"/>
          <w:numId w:val="6"/>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Findings documented</w:t>
      </w:r>
    </w:p>
    <w:p w:rsidR="00000000" w:rsidDel="00000000" w:rsidP="00000000" w:rsidRDefault="00000000" w:rsidRPr="00000000" w14:paraId="0000009D">
      <w:pPr>
        <w:pStyle w:val="Heading1"/>
        <w:keepNext w:val="0"/>
        <w:keepLines w:val="0"/>
        <w:numPr>
          <w:ilvl w:val="0"/>
          <w:numId w:val="6"/>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Actions tracked to completion</w:t>
      </w:r>
    </w:p>
    <w:p w:rsidR="00000000" w:rsidDel="00000000" w:rsidP="00000000" w:rsidRDefault="00000000" w:rsidRPr="00000000" w14:paraId="0000009E">
      <w:pPr>
        <w:pStyle w:val="Heading1"/>
        <w:keepNext w:val="0"/>
        <w:keepLines w:val="0"/>
        <w:numPr>
          <w:ilvl w:val="0"/>
          <w:numId w:val="6"/>
        </w:numPr>
        <w:shd w:fill="ffffff" w:val="clear"/>
        <w:spacing w:after="24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Trends identified over time</w:t>
      </w:r>
    </w:p>
    <w:p w:rsidR="00000000" w:rsidDel="00000000" w:rsidP="00000000" w:rsidRDefault="00000000" w:rsidRPr="00000000" w14:paraId="0000009F">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Common fail: No inspection records, or inspections recorded with no follow-up actions.</w:t>
      </w:r>
    </w:p>
    <w:p w:rsidR="00000000" w:rsidDel="00000000" w:rsidP="00000000" w:rsidRDefault="00000000" w:rsidRPr="00000000" w14:paraId="000000A0">
      <w:pPr>
        <w:pStyle w:val="Heading1"/>
        <w:keepNext w:val="0"/>
        <w:keepLines w:val="0"/>
        <w:shd w:fill="ffffff" w:val="clear"/>
        <w:spacing w:after="240" w:before="240" w:lineRule="auto"/>
        <w:rPr>
          <w:rFonts w:ascii="Tahoma" w:cs="Tahoma" w:eastAsia="Tahoma" w:hAnsi="Tahoma"/>
          <w:sz w:val="24"/>
          <w:szCs w:val="24"/>
        </w:rPr>
      </w:pPr>
      <w:bookmarkStart w:colFirst="0" w:colLast="0" w:name="_z32nek4no8xm" w:id="5"/>
      <w:bookmarkEnd w:id="5"/>
      <w:r w:rsidDel="00000000" w:rsidR="00000000" w:rsidRPr="00000000">
        <w:rPr>
          <w:rFonts w:ascii="Arial Unicode MS" w:cs="Arial Unicode MS" w:eastAsia="Arial Unicode MS" w:hAnsi="Arial Unicode MS"/>
          <w:color w:val="0f1115"/>
          <w:sz w:val="28"/>
          <w:szCs w:val="28"/>
          <w:rtl w:val="0"/>
        </w:rPr>
        <w:t xml:space="preserve">☐ </w:t>
      </w:r>
      <w:r w:rsidDel="00000000" w:rsidR="00000000" w:rsidRPr="00000000">
        <w:rPr>
          <w:rFonts w:ascii="Roboto" w:cs="Roboto" w:eastAsia="Roboto" w:hAnsi="Roboto"/>
          <w:color w:val="0f1115"/>
          <w:sz w:val="24"/>
          <w:szCs w:val="24"/>
          <w:rtl w:val="0"/>
        </w:rPr>
        <w:t xml:space="preserve">Done</w:t>
      </w:r>
      <w:r w:rsidDel="00000000" w:rsidR="00000000" w:rsidRPr="00000000">
        <w:rPr>
          <w:rtl w:val="0"/>
        </w:rPr>
      </w:r>
    </w:p>
    <w:p w:rsidR="00000000" w:rsidDel="00000000" w:rsidP="00000000" w:rsidRDefault="00000000" w:rsidRPr="00000000" w14:paraId="000000A1">
      <w:pPr>
        <w:pStyle w:val="Heading3"/>
        <w:keepNext w:val="0"/>
        <w:keepLines w:val="0"/>
        <w:shd w:fill="ffffff" w:val="clear"/>
        <w:spacing w:after="240" w:before="480" w:line="360" w:lineRule="auto"/>
        <w:rPr>
          <w:rFonts w:ascii="Roboto" w:cs="Roboto" w:eastAsia="Roboto" w:hAnsi="Roboto"/>
          <w:b w:val="1"/>
          <w:bCs w:val="1"/>
          <w:color w:val="0f1115"/>
          <w:sz w:val="30"/>
          <w:szCs w:val="30"/>
        </w:rPr>
      </w:pPr>
      <w:bookmarkStart w:colFirst="0" w:colLast="0" w:name="_ffqht9i8ymzt" w:id="13"/>
      <w:bookmarkEnd w:id="13"/>
      <w:r w:rsidDel="00000000" w:rsidR="00000000" w:rsidRPr="00000000">
        <w:rPr>
          <w:rFonts w:ascii="Arial Unicode MS" w:cs="Arial Unicode MS" w:eastAsia="Arial Unicode MS" w:hAnsi="Arial Unicode MS"/>
          <w:b w:val="1"/>
          <w:bCs w:val="1"/>
          <w:color w:val="0f1115"/>
          <w:sz w:val="30"/>
          <w:szCs w:val="30"/>
          <w:rtl w:val="0"/>
        </w:rPr>
        <w:t xml:space="preserve">☐ Toolbox Talk Records</w:t>
      </w:r>
    </w:p>
    <w:p w:rsidR="00000000" w:rsidDel="00000000" w:rsidP="00000000" w:rsidRDefault="00000000" w:rsidRPr="00000000" w14:paraId="000000A2">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What they are: Signed records of safety briefings delivered to your team.</w:t>
      </w:r>
    </w:p>
    <w:p w:rsidR="00000000" w:rsidDel="00000000" w:rsidP="00000000" w:rsidRDefault="00000000" w:rsidRPr="00000000" w14:paraId="000000A3">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Must show:</w:t>
      </w:r>
    </w:p>
    <w:p w:rsidR="00000000" w:rsidDel="00000000" w:rsidP="00000000" w:rsidRDefault="00000000" w:rsidRPr="00000000" w14:paraId="000000A4">
      <w:pPr>
        <w:pStyle w:val="Heading1"/>
        <w:keepNext w:val="0"/>
        <w:keepLines w:val="0"/>
        <w:numPr>
          <w:ilvl w:val="0"/>
          <w:numId w:val="1"/>
        </w:numPr>
        <w:shd w:fill="ffffff" w:val="clear"/>
        <w:spacing w:after="0" w:afterAutospacing="0" w:before="24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Date and topic</w:t>
      </w:r>
    </w:p>
    <w:p w:rsidR="00000000" w:rsidDel="00000000" w:rsidP="00000000" w:rsidRDefault="00000000" w:rsidRPr="00000000" w14:paraId="000000A5">
      <w:pPr>
        <w:pStyle w:val="Heading1"/>
        <w:keepNext w:val="0"/>
        <w:keepLines w:val="0"/>
        <w:numPr>
          <w:ilvl w:val="0"/>
          <w:numId w:val="1"/>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Who delivered it</w:t>
      </w:r>
    </w:p>
    <w:p w:rsidR="00000000" w:rsidDel="00000000" w:rsidP="00000000" w:rsidRDefault="00000000" w:rsidRPr="00000000" w14:paraId="000000A6">
      <w:pPr>
        <w:pStyle w:val="Heading1"/>
        <w:keepNext w:val="0"/>
        <w:keepLines w:val="0"/>
        <w:numPr>
          <w:ilvl w:val="0"/>
          <w:numId w:val="1"/>
        </w:numPr>
        <w:shd w:fill="ffffff" w:val="clear"/>
        <w:spacing w:after="0" w:afterAutospacing="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Who attended (with signatures)</w:t>
      </w:r>
    </w:p>
    <w:p w:rsidR="00000000" w:rsidDel="00000000" w:rsidP="00000000" w:rsidRDefault="00000000" w:rsidRPr="00000000" w14:paraId="000000A7">
      <w:pPr>
        <w:pStyle w:val="Heading1"/>
        <w:keepNext w:val="0"/>
        <w:keepLines w:val="0"/>
        <w:numPr>
          <w:ilvl w:val="0"/>
          <w:numId w:val="1"/>
        </w:numPr>
        <w:shd w:fill="ffffff" w:val="clear"/>
        <w:spacing w:after="240" w:before="0" w:beforeAutospacing="0" w:lineRule="auto"/>
        <w:ind w:left="720" w:hanging="360"/>
      </w:pPr>
      <w:bookmarkStart w:colFirst="0" w:colLast="0" w:name="_z32nek4no8xm" w:id="5"/>
      <w:bookmarkEnd w:id="5"/>
      <w:r w:rsidDel="00000000" w:rsidR="00000000" w:rsidRPr="00000000">
        <w:rPr>
          <w:rFonts w:ascii="Roboto" w:cs="Roboto" w:eastAsia="Roboto" w:hAnsi="Roboto"/>
          <w:color w:val="0f1115"/>
          <w:sz w:val="24"/>
          <w:szCs w:val="24"/>
          <w:rtl w:val="0"/>
        </w:rPr>
        <w:t xml:space="preserve">Key points covered</w:t>
      </w:r>
    </w:p>
    <w:p w:rsidR="00000000" w:rsidDel="00000000" w:rsidP="00000000" w:rsidRDefault="00000000" w:rsidRPr="00000000" w14:paraId="000000A8">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32nek4no8xm" w:id="5"/>
      <w:bookmarkEnd w:id="5"/>
      <w:r w:rsidDel="00000000" w:rsidR="00000000" w:rsidRPr="00000000">
        <w:rPr>
          <w:rFonts w:ascii="Roboto" w:cs="Roboto" w:eastAsia="Roboto" w:hAnsi="Roboto"/>
          <w:color w:val="0f1115"/>
          <w:sz w:val="24"/>
          <w:szCs w:val="24"/>
          <w:rtl w:val="0"/>
        </w:rPr>
        <w:t xml:space="preserve">Common fail: No records, unsigned sheets, or all dated the same day (obvious last-minute creation).</w:t>
      </w:r>
    </w:p>
    <w:p w:rsidR="00000000" w:rsidDel="00000000" w:rsidP="00000000" w:rsidRDefault="00000000" w:rsidRPr="00000000" w14:paraId="000000A9">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ntqmq76eivv1" w:id="14"/>
      <w:bookmarkEnd w:id="14"/>
      <w:r w:rsidDel="00000000" w:rsidR="00000000" w:rsidRPr="00000000">
        <w:rPr>
          <w:rFonts w:ascii="Arial Unicode MS" w:cs="Arial Unicode MS" w:eastAsia="Arial Unicode MS" w:hAnsi="Arial Unicode MS"/>
          <w:color w:val="0f1115"/>
          <w:sz w:val="28"/>
          <w:szCs w:val="28"/>
          <w:rtl w:val="0"/>
        </w:rPr>
        <w:t xml:space="preserve">☐ </w:t>
      </w:r>
      <w:r w:rsidDel="00000000" w:rsidR="00000000" w:rsidRPr="00000000">
        <w:rPr>
          <w:rFonts w:ascii="Roboto" w:cs="Roboto" w:eastAsia="Roboto" w:hAnsi="Roboto"/>
          <w:color w:val="0f1115"/>
          <w:sz w:val="24"/>
          <w:szCs w:val="24"/>
          <w:rtl w:val="0"/>
        </w:rPr>
        <w:t xml:space="preserve">Done</w:t>
      </w:r>
    </w:p>
    <w:p w:rsidR="00000000" w:rsidDel="00000000" w:rsidP="00000000" w:rsidRDefault="00000000" w:rsidRPr="00000000" w14:paraId="000000AA">
      <w:pPr>
        <w:pStyle w:val="Heading1"/>
        <w:keepNext w:val="0"/>
        <w:keepLines w:val="0"/>
        <w:spacing w:before="480" w:lineRule="auto"/>
        <w:rPr>
          <w:rFonts w:ascii="Tahoma" w:cs="Tahoma" w:eastAsia="Tahoma" w:hAnsi="Tahoma"/>
          <w:sz w:val="24"/>
          <w:szCs w:val="24"/>
        </w:rPr>
      </w:pPr>
      <w:bookmarkStart w:colFirst="0" w:colLast="0" w:name="_jcjcf8f4vtak" w:id="15"/>
      <w:bookmarkEnd w:id="15"/>
      <w:r w:rsidDel="00000000" w:rsidR="00000000" w:rsidRPr="00000000">
        <w:rPr>
          <w:rtl w:val="0"/>
        </w:rPr>
      </w:r>
    </w:p>
    <w:p w:rsidR="00000000" w:rsidDel="00000000" w:rsidP="00000000" w:rsidRDefault="00000000" w:rsidRPr="00000000" w14:paraId="000000AB">
      <w:pPr>
        <w:pStyle w:val="Heading2"/>
        <w:keepNext w:val="0"/>
        <w:keepLines w:val="0"/>
        <w:shd w:fill="ffffff" w:val="clear"/>
        <w:spacing w:after="240" w:before="480" w:line="349.09090909090907" w:lineRule="auto"/>
        <w:rPr>
          <w:rFonts w:ascii="Roboto" w:cs="Roboto" w:eastAsia="Roboto" w:hAnsi="Roboto"/>
          <w:b w:val="1"/>
          <w:bCs w:val="1"/>
          <w:color w:val="ff0000"/>
          <w:sz w:val="33"/>
          <w:szCs w:val="33"/>
        </w:rPr>
      </w:pPr>
      <w:bookmarkStart w:colFirst="0" w:colLast="0" w:name="_4l8mvhox2j61" w:id="16"/>
      <w:bookmarkEnd w:id="16"/>
      <w:r w:rsidDel="00000000" w:rsidR="00000000" w:rsidRPr="00000000">
        <w:rPr>
          <w:rFonts w:ascii="Roboto" w:cs="Roboto" w:eastAsia="Roboto" w:hAnsi="Roboto"/>
          <w:b w:val="1"/>
          <w:bCs w:val="1"/>
          <w:color w:val="ff0000"/>
          <w:sz w:val="33"/>
          <w:szCs w:val="33"/>
          <w:rtl w:val="0"/>
        </w:rPr>
        <w:t xml:space="preserve">CHAS — Document Checklist by Level</w:t>
      </w:r>
    </w:p>
    <w:tbl>
      <w:tblPr>
        <w:tblStyle w:val="Table2"/>
        <w:tblW w:w="80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
        <w:gridCol w:w="4545"/>
        <w:gridCol w:w="1650"/>
        <w:tblGridChange w:id="0">
          <w:tblGrid>
            <w:gridCol w:w="1845"/>
            <w:gridCol w:w="4545"/>
            <w:gridCol w:w="1650"/>
          </w:tblGrid>
        </w:tblGridChange>
      </w:tblGrid>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AC">
            <w:pPr>
              <w:spacing w:line="391.30434782608694" w:lineRule="auto"/>
              <w:rPr>
                <w:rFonts w:ascii="Roboto" w:cs="Roboto" w:eastAsia="Roboto" w:hAnsi="Roboto"/>
                <w:b w:val="1"/>
                <w:bCs w:val="1"/>
                <w:color w:val="0f1115"/>
                <w:sz w:val="28"/>
                <w:szCs w:val="28"/>
              </w:rPr>
            </w:pPr>
            <w:r w:rsidDel="00000000" w:rsidR="00000000" w:rsidRPr="00000000">
              <w:rPr>
                <w:rFonts w:ascii="Roboto" w:cs="Roboto" w:eastAsia="Roboto" w:hAnsi="Roboto"/>
                <w:b w:val="1"/>
                <w:bCs w:val="1"/>
                <w:color w:val="0f1115"/>
                <w:sz w:val="28"/>
                <w:szCs w:val="28"/>
                <w:rtl w:val="0"/>
              </w:rPr>
              <w:t xml:space="preserve">Level</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AD">
            <w:pPr>
              <w:spacing w:line="391.30434782608694" w:lineRule="auto"/>
              <w:rPr>
                <w:rFonts w:ascii="Roboto" w:cs="Roboto" w:eastAsia="Roboto" w:hAnsi="Roboto"/>
                <w:b w:val="1"/>
                <w:bCs w:val="1"/>
                <w:color w:val="0f1115"/>
                <w:sz w:val="28"/>
                <w:szCs w:val="28"/>
              </w:rPr>
            </w:pPr>
            <w:r w:rsidDel="00000000" w:rsidR="00000000" w:rsidRPr="00000000">
              <w:rPr>
                <w:rFonts w:ascii="Roboto" w:cs="Roboto" w:eastAsia="Roboto" w:hAnsi="Roboto"/>
                <w:b w:val="1"/>
                <w:bCs w:val="1"/>
                <w:color w:val="0f1115"/>
                <w:sz w:val="28"/>
                <w:szCs w:val="28"/>
                <w:rtl w:val="0"/>
              </w:rPr>
              <w:t xml:space="preserve">Document</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AE">
            <w:pPr>
              <w:spacing w:line="391.30434782608694" w:lineRule="auto"/>
              <w:rPr>
                <w:rFonts w:ascii="Tahoma" w:cs="Tahoma" w:eastAsia="Tahoma" w:hAnsi="Tahoma"/>
                <w:color w:val="0f1115"/>
                <w:sz w:val="28"/>
                <w:szCs w:val="28"/>
              </w:rPr>
            </w:pPr>
            <w:r w:rsidDel="00000000" w:rsidR="00000000" w:rsidRPr="00000000">
              <w:rPr>
                <w:rFonts w:ascii="Arial Unicode MS" w:cs="Arial Unicode MS" w:eastAsia="Arial Unicode MS" w:hAnsi="Arial Unicode MS"/>
                <w:color w:val="0f1115"/>
                <w:sz w:val="28"/>
                <w:szCs w:val="28"/>
                <w:rtl w:val="0"/>
              </w:rPr>
              <w:t xml:space="preserve">Tick the box ☐</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AF">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Standard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B0">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Health &amp; Safety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B1">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B2">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Standard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B3">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Risk Assessments (RAMS)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B4">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B5">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Standard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B6">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Method Statements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B7">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B8">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Standard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B9">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COSHH Assessments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BA">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BB">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Standard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BC">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Accident Investigation Template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BD">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BE">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Standard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BF">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Site Inspection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C0">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C1">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Standard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C2">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Toolbox Talk Sign-Off Sheets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C3">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C4">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Standard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C5">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Training Matrix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C6">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C7">
            <w:pPr>
              <w:spacing w:line="391.30434782608694" w:lineRule="auto"/>
              <w:rPr>
                <w:rFonts w:ascii="Roboto" w:cs="Roboto" w:eastAsia="Roboto" w:hAnsi="Roboto"/>
                <w:b w:val="1"/>
                <w:bCs w:val="1"/>
                <w:color w:val="0f1115"/>
                <w:sz w:val="28"/>
                <w:szCs w:val="28"/>
              </w:rPr>
            </w:pPr>
            <w:r w:rsidDel="00000000" w:rsidR="00000000" w:rsidRPr="00000000">
              <w:rPr>
                <w:rFonts w:ascii="Roboto" w:cs="Roboto" w:eastAsia="Roboto" w:hAnsi="Roboto"/>
                <w:b w:val="1"/>
                <w:bCs w:val="1"/>
                <w:color w:val="0f1115"/>
                <w:sz w:val="28"/>
                <w:szCs w:val="28"/>
                <w:rtl w:val="0"/>
              </w:rPr>
              <w:t xml:space="preserve">Advanced</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C8">
            <w:pPr>
              <w:spacing w:line="391.30434782608694" w:lineRule="auto"/>
              <w:rPr>
                <w:rFonts w:ascii="Roboto" w:cs="Roboto" w:eastAsia="Roboto" w:hAnsi="Roboto"/>
                <w:b w:val="1"/>
                <w:bCs w:val="1"/>
                <w:color w:val="0f1115"/>
                <w:sz w:val="28"/>
                <w:szCs w:val="28"/>
              </w:rPr>
            </w:pPr>
            <w:r w:rsidDel="00000000" w:rsidR="00000000" w:rsidRPr="00000000">
              <w:rPr>
                <w:rFonts w:ascii="Roboto" w:cs="Roboto" w:eastAsia="Roboto" w:hAnsi="Roboto"/>
                <w:b w:val="1"/>
                <w:bCs w:val="1"/>
                <w:color w:val="0f1115"/>
                <w:sz w:val="28"/>
                <w:szCs w:val="28"/>
                <w:rtl w:val="0"/>
              </w:rPr>
              <w:t xml:space="preserve">All Standard documents, plus:</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C9">
            <w:pPr>
              <w:spacing w:line="391.30434782608694" w:lineRule="auto"/>
              <w:rPr>
                <w:rFonts w:ascii="Tahoma" w:cs="Tahoma" w:eastAsia="Tahoma" w:hAnsi="Tahoma"/>
                <w:color w:val="0f1115"/>
                <w:sz w:val="24"/>
                <w:szCs w:val="24"/>
              </w:rPr>
            </w:pP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CA">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Advanced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CB">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RIDDOR Accident Report Template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CC">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CD">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Advanced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CE">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Environmental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CF">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D0">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Advanced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D1">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Equipment Inspection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D2">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D3">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Advanced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D4">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Meeting Minutes (H&amp;S)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D5">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D6">
            <w:pPr>
              <w:spacing w:line="391.30434782608694" w:lineRule="auto"/>
              <w:rPr>
                <w:rFonts w:ascii="Roboto" w:cs="Roboto" w:eastAsia="Roboto" w:hAnsi="Roboto"/>
                <w:b w:val="1"/>
                <w:bCs w:val="1"/>
                <w:color w:val="0f1115"/>
                <w:sz w:val="28"/>
                <w:szCs w:val="28"/>
              </w:rPr>
            </w:pPr>
            <w:r w:rsidDel="00000000" w:rsidR="00000000" w:rsidRPr="00000000">
              <w:rPr>
                <w:rFonts w:ascii="Roboto" w:cs="Roboto" w:eastAsia="Roboto" w:hAnsi="Roboto"/>
                <w:b w:val="1"/>
                <w:bCs w:val="1"/>
                <w:color w:val="0f1115"/>
                <w:sz w:val="28"/>
                <w:szCs w:val="28"/>
                <w:rtl w:val="0"/>
              </w:rPr>
              <w:t xml:space="preserve">Elite</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D7">
            <w:pPr>
              <w:spacing w:line="391.30434782608694" w:lineRule="auto"/>
              <w:rPr>
                <w:rFonts w:ascii="Roboto" w:cs="Roboto" w:eastAsia="Roboto" w:hAnsi="Roboto"/>
                <w:b w:val="1"/>
                <w:bCs w:val="1"/>
                <w:color w:val="0f1115"/>
                <w:sz w:val="28"/>
                <w:szCs w:val="28"/>
              </w:rPr>
            </w:pPr>
            <w:r w:rsidDel="00000000" w:rsidR="00000000" w:rsidRPr="00000000">
              <w:rPr>
                <w:rFonts w:ascii="Roboto" w:cs="Roboto" w:eastAsia="Roboto" w:hAnsi="Roboto"/>
                <w:b w:val="1"/>
                <w:bCs w:val="1"/>
                <w:color w:val="0f1115"/>
                <w:sz w:val="28"/>
                <w:szCs w:val="28"/>
                <w:rtl w:val="0"/>
              </w:rPr>
              <w:t xml:space="preserve">All Advanced documents, plus:</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D8">
            <w:pPr>
              <w:spacing w:line="391.30434782608694" w:lineRule="auto"/>
              <w:rPr>
                <w:rFonts w:ascii="Tahoma" w:cs="Tahoma" w:eastAsia="Tahoma" w:hAnsi="Tahoma"/>
                <w:color w:val="0f1115"/>
                <w:sz w:val="24"/>
                <w:szCs w:val="24"/>
              </w:rPr>
            </w:pP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D9">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Elite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DA">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Safety Data Sheets (SDS)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DB">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DC">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Elite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DD">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Sign-On Sheet Templates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DE">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DF">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Elite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E0">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Asbestos Awareness Training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E1">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E2">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Elite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E3">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Manual Handling Toolbox Talk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E4">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E5">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Elite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E6">
            <w:pPr>
              <w:spacing w:line="391.30434782608694" w:lineRule="auto"/>
              <w:rPr>
                <w:rFonts w:ascii="Roboto" w:cs="Roboto" w:eastAsia="Roboto" w:hAnsi="Roboto"/>
                <w:color w:val="0f1115"/>
                <w:sz w:val="24"/>
                <w:szCs w:val="24"/>
              </w:rPr>
            </w:pPr>
            <w:r w:rsidDel="00000000" w:rsidR="00000000" w:rsidRPr="00000000">
              <w:rPr>
                <w:rFonts w:ascii="Roboto" w:cs="Roboto" w:eastAsia="Roboto" w:hAnsi="Roboto"/>
                <w:color w:val="0f1115"/>
                <w:sz w:val="23"/>
                <w:szCs w:val="23"/>
                <w:rtl w:val="0"/>
              </w:rPr>
              <w:t xml:space="preserve">Subcontractor PQQ / Vetting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E7">
            <w:pPr>
              <w:spacing w:line="391.30434782608694" w:lineRule="auto"/>
              <w:rPr>
                <w:rFonts w:ascii="Tahoma" w:cs="Tahoma" w:eastAsia="Tahoma" w:hAnsi="Tahoma"/>
                <w:color w:val="0f1115"/>
                <w:sz w:val="24"/>
                <w:szCs w:val="24"/>
              </w:rPr>
            </w:pPr>
            <w:r w:rsidDel="00000000" w:rsidR="00000000" w:rsidRPr="00000000">
              <w:rPr>
                <w:rFonts w:ascii="Arial Unicode MS" w:cs="Arial Unicode MS" w:eastAsia="Arial Unicode MS" w:hAnsi="Arial Unicode MS"/>
                <w:color w:val="0f1115"/>
                <w:sz w:val="24"/>
                <w:szCs w:val="24"/>
                <w:rtl w:val="0"/>
              </w:rPr>
              <w:t xml:space="preserve">☐</w:t>
            </w:r>
          </w:p>
        </w:tc>
      </w:tr>
    </w:tbl>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keepNext w:val="0"/>
        <w:keepLines w:val="0"/>
        <w:shd w:fill="ffffff" w:val="clear"/>
        <w:spacing w:after="240" w:before="480" w:line="349.09090909090907" w:lineRule="auto"/>
        <w:rPr>
          <w:rFonts w:ascii="Roboto" w:cs="Roboto" w:eastAsia="Roboto" w:hAnsi="Roboto"/>
          <w:b w:val="1"/>
          <w:bCs w:val="1"/>
          <w:color w:val="ff0000"/>
          <w:sz w:val="33"/>
          <w:szCs w:val="33"/>
        </w:rPr>
      </w:pPr>
      <w:bookmarkStart w:colFirst="0" w:colLast="0" w:name="_ong6h5hxm0xm" w:id="17"/>
      <w:bookmarkEnd w:id="17"/>
      <w:r w:rsidDel="00000000" w:rsidR="00000000" w:rsidRPr="00000000">
        <w:rPr>
          <w:rFonts w:ascii="Roboto" w:cs="Roboto" w:eastAsia="Roboto" w:hAnsi="Roboto"/>
          <w:b w:val="1"/>
          <w:bCs w:val="1"/>
          <w:color w:val="ff0000"/>
          <w:sz w:val="33"/>
          <w:szCs w:val="33"/>
          <w:rtl w:val="0"/>
        </w:rPr>
        <w:t xml:space="preserve">Constructionline — Document Checklist by Level</w:t>
      </w:r>
    </w:p>
    <w:tbl>
      <w:tblPr>
        <w:tblStyle w:val="Table3"/>
        <w:tblW w:w="80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15"/>
        <w:gridCol w:w="4080"/>
        <w:gridCol w:w="2460"/>
        <w:tblGridChange w:id="0">
          <w:tblGrid>
            <w:gridCol w:w="1515"/>
            <w:gridCol w:w="4080"/>
            <w:gridCol w:w="2460"/>
          </w:tblGrid>
        </w:tblGridChange>
      </w:tblGrid>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EA">
            <w:pPr>
              <w:pStyle w:val="Heading1"/>
              <w:keepNext w:val="0"/>
              <w:keepLines w:val="0"/>
              <w:spacing w:before="480" w:line="391.30434782608694" w:lineRule="auto"/>
              <w:rPr>
                <w:rFonts w:ascii="Roboto" w:cs="Roboto" w:eastAsia="Roboto" w:hAnsi="Roboto"/>
                <w:b w:val="1"/>
                <w:bCs w:val="1"/>
                <w:color w:val="0f1115"/>
                <w:sz w:val="28"/>
                <w:szCs w:val="28"/>
              </w:rPr>
            </w:pPr>
            <w:bookmarkStart w:colFirst="0" w:colLast="0" w:name="_ktjykxk26evs" w:id="18"/>
            <w:bookmarkEnd w:id="18"/>
            <w:r w:rsidDel="00000000" w:rsidR="00000000" w:rsidRPr="00000000">
              <w:rPr>
                <w:rFonts w:ascii="Roboto" w:cs="Roboto" w:eastAsia="Roboto" w:hAnsi="Roboto"/>
                <w:b w:val="1"/>
                <w:bCs w:val="1"/>
                <w:color w:val="0f1115"/>
                <w:sz w:val="28"/>
                <w:szCs w:val="28"/>
                <w:rtl w:val="0"/>
              </w:rPr>
              <w:t xml:space="preserve">Level</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EB">
            <w:pPr>
              <w:pStyle w:val="Heading1"/>
              <w:keepNext w:val="0"/>
              <w:keepLines w:val="0"/>
              <w:spacing w:before="480" w:line="391.30434782608694" w:lineRule="auto"/>
              <w:rPr>
                <w:rFonts w:ascii="Roboto" w:cs="Roboto" w:eastAsia="Roboto" w:hAnsi="Roboto"/>
                <w:b w:val="1"/>
                <w:bCs w:val="1"/>
                <w:color w:val="0f1115"/>
                <w:sz w:val="28"/>
                <w:szCs w:val="28"/>
              </w:rPr>
            </w:pPr>
            <w:bookmarkStart w:colFirst="0" w:colLast="0" w:name="_ktjykxk26evs" w:id="18"/>
            <w:bookmarkEnd w:id="18"/>
            <w:r w:rsidDel="00000000" w:rsidR="00000000" w:rsidRPr="00000000">
              <w:rPr>
                <w:rFonts w:ascii="Roboto" w:cs="Roboto" w:eastAsia="Roboto" w:hAnsi="Roboto"/>
                <w:b w:val="1"/>
                <w:bCs w:val="1"/>
                <w:color w:val="0f1115"/>
                <w:sz w:val="28"/>
                <w:szCs w:val="28"/>
                <w:rtl w:val="0"/>
              </w:rPr>
              <w:t xml:space="preserve">Document</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EC">
            <w:pPr>
              <w:pStyle w:val="Heading1"/>
              <w:keepNext w:val="0"/>
              <w:keepLines w:val="0"/>
              <w:spacing w:before="480" w:line="391.30434782608694" w:lineRule="auto"/>
              <w:rPr>
                <w:rFonts w:ascii="Roboto" w:cs="Roboto" w:eastAsia="Roboto" w:hAnsi="Roboto"/>
                <w:b w:val="1"/>
                <w:bCs w:val="1"/>
                <w:color w:val="0f1115"/>
                <w:sz w:val="28"/>
                <w:szCs w:val="28"/>
              </w:rPr>
            </w:pPr>
            <w:bookmarkStart w:colFirst="0" w:colLast="0" w:name="_ktjykxk26evs" w:id="18"/>
            <w:bookmarkEnd w:id="18"/>
            <w:r w:rsidDel="00000000" w:rsidR="00000000" w:rsidRPr="00000000">
              <w:rPr>
                <w:rFonts w:ascii="Tahoma" w:cs="Tahoma" w:eastAsia="Tahoma" w:hAnsi="Tahoma"/>
                <w:b w:val="1"/>
                <w:bCs w:val="1"/>
                <w:color w:val="0f1115"/>
                <w:sz w:val="28"/>
                <w:szCs w:val="28"/>
                <w:rtl w:val="0"/>
              </w:rPr>
              <w:t xml:space="preserve">Tick the box</w:t>
            </w:r>
            <w:r w:rsidDel="00000000" w:rsidR="00000000" w:rsidRPr="00000000">
              <w:rPr>
                <w:rFonts w:ascii="Tahoma" w:cs="Tahoma" w:eastAsia="Tahoma" w:hAnsi="Tahoma"/>
                <w:color w:val="0f1115"/>
                <w:sz w:val="28"/>
                <w:szCs w:val="28"/>
                <w:rtl w:val="0"/>
              </w:rPr>
              <w:t xml:space="preserve"> </w:t>
            </w:r>
            <w:r w:rsidDel="00000000" w:rsidR="00000000" w:rsidRPr="00000000">
              <w:rPr>
                <w:rFonts w:ascii="Arial Unicode MS" w:cs="Arial Unicode MS" w:eastAsia="Arial Unicode MS" w:hAnsi="Arial Unicode MS"/>
                <w:b w:val="1"/>
                <w:bCs w:val="1"/>
                <w:color w:val="0f1115"/>
                <w:sz w:val="28"/>
                <w:szCs w:val="28"/>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ED">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Bronze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EE">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Health &amp; Safety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EF">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F0">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Bronze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F1">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RAMS &amp; Method Statements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F2">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F3">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Bronze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F4">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COSHH Assessments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F5">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F6">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Bronze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F7">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Training Matrix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F8">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F9">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Bronze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FA">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Toolbox Talk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FB">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FC">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Bronze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0FD">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Sign-On Sheets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0FE">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0FF">
            <w:pPr>
              <w:pStyle w:val="Heading1"/>
              <w:keepNext w:val="0"/>
              <w:keepLines w:val="0"/>
              <w:spacing w:before="480" w:line="391.30434782608694" w:lineRule="auto"/>
              <w:rPr>
                <w:rFonts w:ascii="Roboto" w:cs="Roboto" w:eastAsia="Roboto" w:hAnsi="Roboto"/>
                <w:b w:val="1"/>
                <w:bCs w:val="1"/>
                <w:sz w:val="28"/>
                <w:szCs w:val="28"/>
              </w:rPr>
            </w:pPr>
            <w:bookmarkStart w:colFirst="0" w:colLast="0" w:name="_ktjykxk26evs" w:id="18"/>
            <w:bookmarkEnd w:id="18"/>
            <w:r w:rsidDel="00000000" w:rsidR="00000000" w:rsidRPr="00000000">
              <w:rPr>
                <w:rFonts w:ascii="Roboto" w:cs="Roboto" w:eastAsia="Roboto" w:hAnsi="Roboto"/>
                <w:b w:val="1"/>
                <w:bCs w:val="1"/>
                <w:sz w:val="28"/>
                <w:szCs w:val="28"/>
                <w:rtl w:val="0"/>
              </w:rPr>
              <w:t xml:space="preserve">Silver</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00">
            <w:pPr>
              <w:pStyle w:val="Heading1"/>
              <w:keepNext w:val="0"/>
              <w:keepLines w:val="0"/>
              <w:spacing w:before="480" w:line="391.30434782608694" w:lineRule="auto"/>
              <w:rPr>
                <w:rFonts w:ascii="Roboto" w:cs="Roboto" w:eastAsia="Roboto" w:hAnsi="Roboto"/>
                <w:b w:val="1"/>
                <w:bCs w:val="1"/>
                <w:sz w:val="28"/>
                <w:szCs w:val="28"/>
              </w:rPr>
            </w:pPr>
            <w:bookmarkStart w:colFirst="0" w:colLast="0" w:name="_ktjykxk26evs" w:id="18"/>
            <w:bookmarkEnd w:id="18"/>
            <w:r w:rsidDel="00000000" w:rsidR="00000000" w:rsidRPr="00000000">
              <w:rPr>
                <w:rFonts w:ascii="Roboto" w:cs="Roboto" w:eastAsia="Roboto" w:hAnsi="Roboto"/>
                <w:b w:val="1"/>
                <w:bCs w:val="1"/>
                <w:sz w:val="28"/>
                <w:szCs w:val="28"/>
                <w:rtl w:val="0"/>
              </w:rPr>
              <w:t xml:space="preserve">All Bronze documents, plus:</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01">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02">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Silver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03">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Environmental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04">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05">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Silver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06">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Inspection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07">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08">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Silver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09">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CSR Policies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0A">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1267.9152513586955"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0B">
            <w:pPr>
              <w:pStyle w:val="Heading1"/>
              <w:keepNext w:val="0"/>
              <w:keepLines w:val="0"/>
              <w:spacing w:before="480" w:line="391.30434782608694" w:lineRule="auto"/>
              <w:rPr>
                <w:rFonts w:ascii="Roboto" w:cs="Roboto" w:eastAsia="Roboto" w:hAnsi="Roboto"/>
                <w:b w:val="1"/>
                <w:bCs w:val="1"/>
                <w:sz w:val="28"/>
                <w:szCs w:val="28"/>
              </w:rPr>
            </w:pPr>
            <w:bookmarkStart w:colFirst="0" w:colLast="0" w:name="_ktjykxk26evs" w:id="18"/>
            <w:bookmarkEnd w:id="18"/>
            <w:r w:rsidDel="00000000" w:rsidR="00000000" w:rsidRPr="00000000">
              <w:rPr>
                <w:rFonts w:ascii="Roboto" w:cs="Roboto" w:eastAsia="Roboto" w:hAnsi="Roboto"/>
                <w:b w:val="1"/>
                <w:bCs w:val="1"/>
                <w:sz w:val="28"/>
                <w:szCs w:val="28"/>
                <w:rtl w:val="0"/>
              </w:rPr>
              <w:t xml:space="preserve">Gold</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0C">
            <w:pPr>
              <w:pStyle w:val="Heading1"/>
              <w:keepNext w:val="0"/>
              <w:keepLines w:val="0"/>
              <w:spacing w:before="480" w:line="391.30434782608694" w:lineRule="auto"/>
              <w:rPr>
                <w:rFonts w:ascii="Roboto" w:cs="Roboto" w:eastAsia="Roboto" w:hAnsi="Roboto"/>
                <w:b w:val="1"/>
                <w:bCs w:val="1"/>
                <w:sz w:val="28"/>
                <w:szCs w:val="28"/>
              </w:rPr>
            </w:pPr>
            <w:bookmarkStart w:colFirst="0" w:colLast="0" w:name="_ktjykxk26evs" w:id="18"/>
            <w:bookmarkEnd w:id="18"/>
            <w:r w:rsidDel="00000000" w:rsidR="00000000" w:rsidRPr="00000000">
              <w:rPr>
                <w:rFonts w:ascii="Roboto" w:cs="Roboto" w:eastAsia="Roboto" w:hAnsi="Roboto"/>
                <w:b w:val="1"/>
                <w:bCs w:val="1"/>
                <w:sz w:val="28"/>
                <w:szCs w:val="28"/>
                <w:rtl w:val="0"/>
              </w:rPr>
              <w:t xml:space="preserve">All Silver documents, plus:</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0D">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0E">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Gold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0F">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Audit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10">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11">
            <w:pPr>
              <w:pStyle w:val="Heading1"/>
              <w:keepNext w:val="0"/>
              <w:keepLines w:val="0"/>
              <w:spacing w:before="480" w:line="391.30434782608694" w:lineRule="auto"/>
              <w:rPr>
                <w:rFonts w:ascii="Roboto" w:cs="Roboto" w:eastAsia="Roboto" w:hAnsi="Roboto"/>
                <w:b w:val="1"/>
                <w:bCs w:val="1"/>
                <w:color w:val="0f1115"/>
                <w:sz w:val="28"/>
                <w:szCs w:val="28"/>
              </w:rPr>
            </w:pPr>
            <w:bookmarkStart w:colFirst="0" w:colLast="0" w:name="_ktjykxk26evs" w:id="18"/>
            <w:bookmarkEnd w:id="18"/>
            <w:r w:rsidDel="00000000" w:rsidR="00000000" w:rsidRPr="00000000">
              <w:rPr>
                <w:rFonts w:ascii="Roboto" w:cs="Roboto" w:eastAsia="Roboto" w:hAnsi="Roboto"/>
                <w:b w:val="1"/>
                <w:bCs w:val="1"/>
                <w:color w:val="0f1115"/>
                <w:sz w:val="28"/>
                <w:szCs w:val="28"/>
                <w:rtl w:val="0"/>
              </w:rPr>
              <w:t xml:space="preserve">Platinum</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12">
            <w:pPr>
              <w:pStyle w:val="Heading1"/>
              <w:keepNext w:val="0"/>
              <w:keepLines w:val="0"/>
              <w:spacing w:before="480" w:line="391.30434782608694" w:lineRule="auto"/>
              <w:rPr>
                <w:rFonts w:ascii="Roboto" w:cs="Roboto" w:eastAsia="Roboto" w:hAnsi="Roboto"/>
                <w:b w:val="1"/>
                <w:bCs w:val="1"/>
                <w:color w:val="0f1115"/>
                <w:sz w:val="28"/>
                <w:szCs w:val="28"/>
              </w:rPr>
            </w:pPr>
            <w:bookmarkStart w:colFirst="0" w:colLast="0" w:name="_ktjykxk26evs" w:id="18"/>
            <w:bookmarkEnd w:id="18"/>
            <w:r w:rsidDel="00000000" w:rsidR="00000000" w:rsidRPr="00000000">
              <w:rPr>
                <w:rFonts w:ascii="Roboto" w:cs="Roboto" w:eastAsia="Roboto" w:hAnsi="Roboto"/>
                <w:b w:val="1"/>
                <w:bCs w:val="1"/>
                <w:color w:val="0f1115"/>
                <w:sz w:val="28"/>
                <w:szCs w:val="28"/>
                <w:rtl w:val="0"/>
              </w:rPr>
              <w:t xml:space="preserve">All Gold documents, plus:</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13">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14">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Platinum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15">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Social Value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16">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17">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Platinum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18">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Sustainability Plan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19">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1A">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Platinum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1B">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Diversity Evidence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1C">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1D">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Platinum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1E">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Roboto" w:cs="Roboto" w:eastAsia="Roboto" w:hAnsi="Roboto"/>
                <w:color w:val="0f1115"/>
                <w:sz w:val="23"/>
                <w:szCs w:val="23"/>
                <w:rtl w:val="0"/>
              </w:rPr>
              <w:t xml:space="preserve">ISO 9001 Certificate (if applicable)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1F">
            <w:pPr>
              <w:pStyle w:val="Heading1"/>
              <w:keepNext w:val="0"/>
              <w:keepLines w:val="0"/>
              <w:spacing w:before="480" w:line="391.30434782608694" w:lineRule="auto"/>
              <w:rPr>
                <w:rFonts w:ascii="Roboto" w:cs="Roboto" w:eastAsia="Roboto" w:hAnsi="Roboto"/>
                <w:color w:val="0f1115"/>
                <w:sz w:val="24"/>
                <w:szCs w:val="24"/>
              </w:rPr>
            </w:pPr>
            <w:bookmarkStart w:colFirst="0" w:colLast="0" w:name="_ktjykxk26evs" w:id="18"/>
            <w:bookmarkEnd w:id="18"/>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bl>
    <w:p w:rsidR="00000000" w:rsidDel="00000000" w:rsidP="00000000" w:rsidRDefault="00000000" w:rsidRPr="00000000" w14:paraId="00000120">
      <w:pPr>
        <w:pStyle w:val="Heading2"/>
        <w:keepNext w:val="0"/>
        <w:keepLines w:val="0"/>
        <w:shd w:fill="ffffff" w:val="clear"/>
        <w:spacing w:after="240" w:before="480" w:line="349.09090909090907" w:lineRule="auto"/>
        <w:rPr>
          <w:rFonts w:ascii="Roboto" w:cs="Roboto" w:eastAsia="Roboto" w:hAnsi="Roboto"/>
          <w:b w:val="1"/>
          <w:bCs w:val="1"/>
          <w:color w:val="0f1115"/>
          <w:sz w:val="33"/>
          <w:szCs w:val="33"/>
        </w:rPr>
      </w:pPr>
      <w:bookmarkStart w:colFirst="0" w:colLast="0" w:name="_tu2c8u55jndd" w:id="19"/>
      <w:bookmarkEnd w:id="19"/>
      <w:r w:rsidDel="00000000" w:rsidR="00000000" w:rsidRPr="00000000">
        <w:rPr>
          <w:rFonts w:ascii="Roboto" w:cs="Roboto" w:eastAsia="Roboto" w:hAnsi="Roboto"/>
          <w:b w:val="1"/>
          <w:bCs w:val="1"/>
          <w:color w:val="0f1115"/>
          <w:sz w:val="33"/>
          <w:szCs w:val="33"/>
          <w:rtl w:val="0"/>
        </w:rPr>
        <w:t xml:space="preserve">SafeContractor — Document Checklist (Core)</w:t>
      </w:r>
    </w:p>
    <w:tbl>
      <w:tblPr>
        <w:tblStyle w:val="Table4"/>
        <w:tblW w:w="77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3135"/>
        <w:gridCol w:w="2415"/>
        <w:tblGridChange w:id="0">
          <w:tblGrid>
            <w:gridCol w:w="2205"/>
            <w:gridCol w:w="3135"/>
            <w:gridCol w:w="2415"/>
          </w:tblGrid>
        </w:tblGridChange>
      </w:tblGrid>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21">
            <w:pPr>
              <w:pStyle w:val="Heading1"/>
              <w:keepNext w:val="0"/>
              <w:keepLines w:val="0"/>
              <w:spacing w:before="480" w:line="391.30434782608694" w:lineRule="auto"/>
              <w:rPr>
                <w:rFonts w:ascii="Roboto" w:cs="Roboto" w:eastAsia="Roboto" w:hAnsi="Roboto"/>
                <w:b w:val="1"/>
                <w:bCs w:val="1"/>
                <w:color w:val="0f1115"/>
                <w:sz w:val="28"/>
                <w:szCs w:val="28"/>
              </w:rPr>
            </w:pPr>
            <w:bookmarkStart w:colFirst="0" w:colLast="0" w:name="_rz4lykh2iw85" w:id="20"/>
            <w:bookmarkEnd w:id="20"/>
            <w:r w:rsidDel="00000000" w:rsidR="00000000" w:rsidRPr="00000000">
              <w:rPr>
                <w:rFonts w:ascii="Roboto" w:cs="Roboto" w:eastAsia="Roboto" w:hAnsi="Roboto"/>
                <w:b w:val="1"/>
                <w:bCs w:val="1"/>
                <w:color w:val="0f1115"/>
                <w:sz w:val="28"/>
                <w:szCs w:val="28"/>
                <w:rtl w:val="0"/>
              </w:rPr>
              <w:t xml:space="preserve">Requirement Type</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22">
            <w:pPr>
              <w:pStyle w:val="Heading1"/>
              <w:keepNext w:val="0"/>
              <w:keepLines w:val="0"/>
              <w:spacing w:before="480" w:line="391.30434782608694" w:lineRule="auto"/>
              <w:rPr>
                <w:rFonts w:ascii="Roboto" w:cs="Roboto" w:eastAsia="Roboto" w:hAnsi="Roboto"/>
                <w:b w:val="1"/>
                <w:bCs w:val="1"/>
                <w:color w:val="0f1115"/>
                <w:sz w:val="28"/>
                <w:szCs w:val="28"/>
              </w:rPr>
            </w:pPr>
            <w:bookmarkStart w:colFirst="0" w:colLast="0" w:name="_rz4lykh2iw85" w:id="20"/>
            <w:bookmarkEnd w:id="20"/>
            <w:r w:rsidDel="00000000" w:rsidR="00000000" w:rsidRPr="00000000">
              <w:rPr>
                <w:rFonts w:ascii="Roboto" w:cs="Roboto" w:eastAsia="Roboto" w:hAnsi="Roboto"/>
                <w:b w:val="1"/>
                <w:bCs w:val="1"/>
                <w:color w:val="0f1115"/>
                <w:sz w:val="28"/>
                <w:szCs w:val="28"/>
                <w:rtl w:val="0"/>
              </w:rPr>
              <w:t xml:space="preserve">Document</w:t>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23">
            <w:pPr>
              <w:pStyle w:val="Heading1"/>
              <w:keepNext w:val="0"/>
              <w:keepLines w:val="0"/>
              <w:spacing w:before="480" w:line="391.30434782608694" w:lineRule="auto"/>
              <w:rPr>
                <w:rFonts w:ascii="Roboto" w:cs="Roboto" w:eastAsia="Roboto" w:hAnsi="Roboto"/>
                <w:b w:val="1"/>
                <w:bCs w:val="1"/>
                <w:color w:val="0f1115"/>
                <w:sz w:val="28"/>
                <w:szCs w:val="28"/>
              </w:rPr>
            </w:pPr>
            <w:bookmarkStart w:colFirst="0" w:colLast="0" w:name="_rz4lykh2iw85" w:id="20"/>
            <w:bookmarkEnd w:id="20"/>
            <w:r w:rsidDel="00000000" w:rsidR="00000000" w:rsidRPr="00000000">
              <w:rPr>
                <w:rFonts w:ascii="Tahoma" w:cs="Tahoma" w:eastAsia="Tahoma" w:hAnsi="Tahoma"/>
                <w:b w:val="1"/>
                <w:bCs w:val="1"/>
                <w:color w:val="0f1115"/>
                <w:sz w:val="28"/>
                <w:szCs w:val="28"/>
                <w:rtl w:val="0"/>
              </w:rPr>
              <w:t xml:space="preserve">Tick the box </w:t>
            </w:r>
            <w:r w:rsidDel="00000000" w:rsidR="00000000" w:rsidRPr="00000000">
              <w:rPr>
                <w:rFonts w:ascii="Arial Unicode MS" w:cs="Arial Unicode MS" w:eastAsia="Arial Unicode MS" w:hAnsi="Arial Unicode MS"/>
                <w:b w:val="1"/>
                <w:bCs w:val="1"/>
                <w:color w:val="0f1115"/>
                <w:sz w:val="28"/>
                <w:szCs w:val="28"/>
                <w:rtl w:val="0"/>
              </w:rPr>
              <w:t xml:space="preserve">☐</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24">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25">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Health &amp; Safety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26">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27">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28">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RAMS &amp; Method Statements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29">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2A">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2B">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COSHH Assessments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2C">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2D">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2E">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Training Matrix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2F">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30">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31">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Manual Handling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32">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33">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34">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Accident Reporting Procedure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35">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36">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37">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Environmental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38">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39">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3A">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Equality &amp; Diversity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3B">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3C">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3D">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Modern Slavery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3E">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60.0" w:type="dxa"/>
              <w:left w:w="0.0" w:type="dxa"/>
              <w:bottom w:w="160.0" w:type="dxa"/>
              <w:right w:w="240.0" w:type="dxa"/>
            </w:tcMar>
            <w:vAlign w:val="top"/>
          </w:tcPr>
          <w:p w:rsidR="00000000" w:rsidDel="00000000" w:rsidP="00000000" w:rsidRDefault="00000000" w:rsidRPr="00000000" w14:paraId="0000013F">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Core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240.0" w:type="dxa"/>
            </w:tcMar>
            <w:vAlign w:val="top"/>
          </w:tcPr>
          <w:p w:rsidR="00000000" w:rsidDel="00000000" w:rsidP="00000000" w:rsidRDefault="00000000" w:rsidRPr="00000000" w14:paraId="00000140">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Roboto" w:cs="Roboto" w:eastAsia="Roboto" w:hAnsi="Roboto"/>
                <w:color w:val="0f1115"/>
                <w:sz w:val="23"/>
                <w:szCs w:val="23"/>
                <w:rtl w:val="0"/>
              </w:rPr>
              <w:t xml:space="preserve">Anti-Bribery Policy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60.0" w:type="dxa"/>
              <w:left w:w="240.0" w:type="dxa"/>
              <w:bottom w:w="160.0" w:type="dxa"/>
              <w:right w:w="0.0" w:type="dxa"/>
            </w:tcMar>
            <w:vAlign w:val="top"/>
          </w:tcPr>
          <w:p w:rsidR="00000000" w:rsidDel="00000000" w:rsidP="00000000" w:rsidRDefault="00000000" w:rsidRPr="00000000" w14:paraId="00000141">
            <w:pPr>
              <w:pStyle w:val="Heading1"/>
              <w:keepNext w:val="0"/>
              <w:keepLines w:val="0"/>
              <w:spacing w:before="480" w:line="391.30434782608694" w:lineRule="auto"/>
              <w:rPr>
                <w:rFonts w:ascii="Roboto" w:cs="Roboto" w:eastAsia="Roboto" w:hAnsi="Roboto"/>
                <w:color w:val="0f1115"/>
                <w:sz w:val="24"/>
                <w:szCs w:val="24"/>
              </w:rPr>
            </w:pPr>
            <w:bookmarkStart w:colFirst="0" w:colLast="0" w:name="_rz4lykh2iw85" w:id="20"/>
            <w:bookmarkEnd w:id="20"/>
            <w:r w:rsidDel="00000000" w:rsidR="00000000" w:rsidRPr="00000000">
              <w:rPr>
                <w:rFonts w:ascii="Arial Unicode MS" w:cs="Arial Unicode MS" w:eastAsia="Arial Unicode MS" w:hAnsi="Arial Unicode MS"/>
                <w:color w:val="0f1115"/>
                <w:sz w:val="23"/>
                <w:szCs w:val="23"/>
                <w:rtl w:val="0"/>
              </w:rPr>
              <w:t xml:space="preserve">☐</w:t>
            </w:r>
            <w:r w:rsidDel="00000000" w:rsidR="00000000" w:rsidRPr="00000000">
              <w:rPr>
                <w:rtl w:val="0"/>
              </w:rPr>
            </w:r>
          </w:p>
        </w:tc>
      </w:tr>
    </w:tbl>
    <w:p w:rsidR="00000000" w:rsidDel="00000000" w:rsidP="00000000" w:rsidRDefault="00000000" w:rsidRPr="00000000" w14:paraId="00000142">
      <w:pPr>
        <w:pStyle w:val="Heading2"/>
        <w:keepNext w:val="0"/>
        <w:keepLines w:val="0"/>
        <w:shd w:fill="ffffff" w:val="clear"/>
        <w:spacing w:after="240" w:before="480" w:line="349.09090909090907" w:lineRule="auto"/>
        <w:rPr>
          <w:rFonts w:ascii="Roboto" w:cs="Roboto" w:eastAsia="Roboto" w:hAnsi="Roboto"/>
          <w:b w:val="1"/>
          <w:bCs w:val="1"/>
          <w:color w:val="ff0000"/>
          <w:sz w:val="33"/>
          <w:szCs w:val="33"/>
        </w:rPr>
      </w:pPr>
      <w:bookmarkStart w:colFirst="0" w:colLast="0" w:name="_jbquexkxo8vw" w:id="21"/>
      <w:bookmarkEnd w:id="21"/>
      <w:r w:rsidDel="00000000" w:rsidR="00000000" w:rsidRPr="00000000">
        <w:rPr>
          <w:rFonts w:ascii="Roboto" w:cs="Roboto" w:eastAsia="Roboto" w:hAnsi="Roboto"/>
          <w:b w:val="1"/>
          <w:bCs w:val="1"/>
          <w:color w:val="ff0000"/>
          <w:sz w:val="33"/>
          <w:szCs w:val="33"/>
          <w:rtl w:val="0"/>
        </w:rPr>
        <w:t xml:space="preserve">SMAS Worksafe — Core Requirements</w:t>
      </w:r>
    </w:p>
    <w:p w:rsidR="00000000" w:rsidDel="00000000" w:rsidP="00000000" w:rsidRDefault="00000000" w:rsidRPr="00000000" w14:paraId="00000143">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zdbz4k924wxn" w:id="22"/>
      <w:bookmarkEnd w:id="22"/>
      <w:r w:rsidDel="00000000" w:rsidR="00000000" w:rsidRPr="00000000">
        <w:rPr>
          <w:rFonts w:ascii="Roboto" w:cs="Roboto" w:eastAsia="Roboto" w:hAnsi="Roboto"/>
          <w:color w:val="0f1115"/>
          <w:sz w:val="24"/>
          <w:szCs w:val="24"/>
          <w:rtl w:val="0"/>
        </w:rPr>
        <w:t xml:space="preserve">SMAS Worksafe assesses against the SSIP Core Criteria. The document requirements align with the Core Documents list at the start of this checklist. As a minimum, prepare:</w:t>
      </w:r>
    </w:p>
    <w:p w:rsidR="00000000" w:rsidDel="00000000" w:rsidP="00000000" w:rsidRDefault="00000000" w:rsidRPr="00000000" w14:paraId="00000144">
      <w:pPr>
        <w:pStyle w:val="Heading1"/>
        <w:keepNext w:val="0"/>
        <w:keepLines w:val="0"/>
        <w:shd w:fill="ffffff" w:val="clear"/>
        <w:spacing w:after="240" w:before="240" w:lineRule="auto"/>
        <w:rPr>
          <w:rFonts w:ascii="Roboto" w:cs="Roboto" w:eastAsia="Roboto" w:hAnsi="Roboto"/>
          <w:color w:val="0f1115"/>
          <w:sz w:val="24"/>
          <w:szCs w:val="24"/>
        </w:rPr>
      </w:pPr>
      <w:bookmarkStart w:colFirst="0" w:colLast="0" w:name="_nj0ug7okrs5" w:id="23"/>
      <w:bookmarkEnd w:id="23"/>
      <w:r w:rsidDel="00000000" w:rsidR="00000000" w:rsidRPr="00000000">
        <w:rPr>
          <w:rFonts w:ascii="Arial Unicode MS" w:cs="Arial Unicode MS" w:eastAsia="Arial Unicode MS" w:hAnsi="Arial Unicode MS"/>
          <w:color w:val="0f1115"/>
          <w:sz w:val="24"/>
          <w:szCs w:val="24"/>
          <w:rtl w:val="0"/>
        </w:rPr>
        <w:t xml:space="preserve">☐ Health &amp; Safety Policy</w:t>
        <w:br w:type="textWrapping"/>
        <w:t xml:space="preserve">☐ Risk Assessments (RAMS)</w:t>
        <w:br w:type="textWrapping"/>
        <w:t xml:space="preserve">☐ Method Statements</w:t>
        <w:br w:type="textWrapping"/>
        <w:t xml:space="preserve">☐ COSHH Assessments</w:t>
        <w:br w:type="textWrapping"/>
        <w:t xml:space="preserve">☐ Training Matrix and Records</w:t>
        <w:br w:type="textWrapping"/>
        <w:t xml:space="preserve">☐ Insurance Certificates</w:t>
        <w:br w:type="textWrapping"/>
        <w:t xml:space="preserve">☐ Accident/Incident Records</w:t>
        <w:br w:type="textWrapping"/>
        <w:t xml:space="preserve">☐ Site Inspection Records</w:t>
        <w:br w:type="textWrapping"/>
        <w:t xml:space="preserve">☐ Toolbox Talk Records</w:t>
      </w:r>
    </w:p>
    <w:p w:rsidR="00000000" w:rsidDel="00000000" w:rsidP="00000000" w:rsidRDefault="00000000" w:rsidRPr="00000000" w14:paraId="00000145">
      <w:pPr>
        <w:pStyle w:val="Heading1"/>
        <w:keepNext w:val="0"/>
        <w:keepLines w:val="0"/>
        <w:spacing w:before="480" w:lineRule="auto"/>
        <w:rPr>
          <w:rFonts w:ascii="Tahoma" w:cs="Tahoma" w:eastAsia="Tahoma" w:hAnsi="Tahoma"/>
          <w:b w:val="1"/>
          <w:bCs w:val="1"/>
          <w:sz w:val="46"/>
          <w:szCs w:val="46"/>
        </w:rPr>
      </w:pPr>
      <w:bookmarkStart w:colFirst="0" w:colLast="0" w:name="_eh3lcntk6ijj" w:id="24"/>
      <w:bookmarkEnd w:id="24"/>
      <w:r w:rsidDel="00000000" w:rsidR="00000000" w:rsidRPr="00000000">
        <w:rPr>
          <w:rFonts w:ascii="Tahoma" w:cs="Tahoma" w:eastAsia="Tahoma" w:hAnsi="Tahoma"/>
          <w:b w:val="1"/>
          <w:bCs w:val="1"/>
          <w:sz w:val="46"/>
          <w:szCs w:val="46"/>
          <w:rtl w:val="0"/>
        </w:rPr>
        <w:t xml:space="preserve">Final Pre-Submission Checklist</w:t>
      </w:r>
    </w:p>
    <w:p w:rsidR="00000000" w:rsidDel="00000000" w:rsidP="00000000" w:rsidRDefault="00000000" w:rsidRPr="00000000" w14:paraId="00000146">
      <w:pPr>
        <w:spacing w:after="240" w:before="240" w:lineRule="auto"/>
        <w:rPr/>
      </w:pPr>
      <w:r w:rsidDel="00000000" w:rsidR="00000000" w:rsidRPr="00000000">
        <w:rPr>
          <w:rFonts w:ascii="Tahoma" w:cs="Tahoma" w:eastAsia="Tahoma" w:hAnsi="Tahoma"/>
          <w:rtl w:val="0"/>
        </w:rPr>
        <w:t xml:space="preserve">Before clicking </w:t>
      </w:r>
      <w:r w:rsidDel="00000000" w:rsidR="00000000" w:rsidRPr="00000000">
        <w:rPr>
          <w:rFonts w:ascii="Tahoma" w:cs="Tahoma" w:eastAsia="Tahoma" w:hAnsi="Tahoma"/>
          <w:b w:val="1"/>
          <w:bCs w:val="1"/>
          <w:rtl w:val="0"/>
        </w:rPr>
        <w:t xml:space="preserve">Submit</w:t>
      </w:r>
      <w:r w:rsidDel="00000000" w:rsidR="00000000" w:rsidRPr="00000000">
        <w:rPr>
          <w:rFonts w:ascii="Tahoma" w:cs="Tahoma" w:eastAsia="Tahoma" w:hAnsi="Tahoma"/>
          <w:rtl w:val="0"/>
        </w:rPr>
        <w:t xml:space="preserve">, check the following:</w:t>
      </w:r>
      <w:r w:rsidDel="00000000" w:rsidR="00000000" w:rsidRPr="00000000">
        <w:rPr>
          <w:rtl w:val="0"/>
        </w:rPr>
      </w:r>
    </w:p>
    <w:p w:rsidR="00000000" w:rsidDel="00000000" w:rsidP="00000000" w:rsidRDefault="00000000" w:rsidRPr="00000000" w14:paraId="00000147">
      <w:pPr>
        <w:pStyle w:val="Heading1"/>
        <w:keepNext w:val="0"/>
        <w:keepLines w:val="0"/>
        <w:shd w:fill="ffffff" w:val="clear"/>
        <w:spacing w:after="240" w:before="240" w:lineRule="auto"/>
        <w:ind w:left="-40" w:right="-40" w:firstLine="0"/>
        <w:rPr>
          <w:rFonts w:ascii="Roboto" w:cs="Roboto" w:eastAsia="Roboto" w:hAnsi="Roboto"/>
          <w:color w:val="0f1115"/>
          <w:sz w:val="24"/>
          <w:szCs w:val="24"/>
        </w:rPr>
      </w:pPr>
      <w:bookmarkStart w:colFirst="0" w:colLast="0" w:name="_zdbz4k924wxn" w:id="22"/>
      <w:bookmarkEnd w:id="22"/>
      <w:r w:rsidDel="00000000" w:rsidR="00000000" w:rsidRPr="00000000">
        <w:rPr>
          <w:rFonts w:ascii="Arial Unicode MS" w:cs="Arial Unicode MS" w:eastAsia="Arial Unicode MS" w:hAnsi="Arial Unicode MS"/>
          <w:color w:val="0f1115"/>
          <w:sz w:val="24"/>
          <w:szCs w:val="24"/>
          <w:rtl w:val="0"/>
        </w:rPr>
        <w:t xml:space="preserve">☐ All policies signed and dated by a director or senior manager</w:t>
        <w:br w:type="textWrapping"/>
        <w:t xml:space="preserve">☐ Named responsible person in H&amp;S policy (not "the company")</w:t>
        <w:br w:type="textWrapping"/>
        <w:t xml:space="preserve">☐ Risk assessments reviewed within last 12 months</w:t>
        <w:br w:type="textWrapping"/>
        <w:t xml:space="preserve">☐ Method statements consistent with risk assessments</w:t>
        <w:br w:type="textWrapping"/>
        <w:t xml:space="preserve">☐ Training certificates all in date (check CSCS, trade cards, H&amp;S training)</w:t>
        <w:br w:type="textWrapping"/>
        <w:t xml:space="preserve">☐ Insurance certificates current and at correct cover levels</w:t>
        <w:br w:type="textWrapping"/>
        <w:t xml:space="preserve">☐ Accident records show investigation and corrective action, not just incident logged</w:t>
        <w:br w:type="textWrapping"/>
        <w:t xml:space="preserve">☐ All documents saved as PDFs, clearly named (not "document1.pdf")</w:t>
        <w:br w:type="textWrapping"/>
        <w:t xml:space="preserve">☐ Your company is searchable on </w:t>
      </w:r>
      <w:hyperlink r:id="rId7">
        <w:r w:rsidDel="00000000" w:rsidR="00000000" w:rsidRPr="00000000">
          <w:rPr>
            <w:rFonts w:ascii="Roboto" w:cs="Roboto" w:eastAsia="Roboto" w:hAnsi="Roboto"/>
            <w:color w:val="3964fe"/>
            <w:sz w:val="24"/>
            <w:szCs w:val="24"/>
            <w:rtl w:val="0"/>
          </w:rPr>
          <w:t xml:space="preserve">ssipportal.org.uk</w:t>
        </w:r>
      </w:hyperlink>
      <w:r w:rsidDel="00000000" w:rsidR="00000000" w:rsidRPr="00000000">
        <w:rPr>
          <w:rFonts w:ascii="Arial Unicode MS" w:cs="Arial Unicode MS" w:eastAsia="Arial Unicode MS" w:hAnsi="Arial Unicode MS"/>
          <w:color w:val="0f1115"/>
          <w:sz w:val="24"/>
          <w:szCs w:val="24"/>
          <w:rtl w:val="0"/>
        </w:rPr>
        <w:t xml:space="preserve"> (if previously accredited)</w:t>
        <w:br w:type="textWrapping"/>
        <w:t xml:space="preserve">☐ You've selected the correct level for the contracts you want to bid for</w:t>
      </w:r>
    </w:p>
    <w:p w:rsidR="00000000" w:rsidDel="00000000" w:rsidP="00000000" w:rsidRDefault="00000000" w:rsidRPr="00000000" w14:paraId="00000148">
      <w:pPr>
        <w:pStyle w:val="Heading1"/>
        <w:keepNext w:val="0"/>
        <w:keepLines w:val="0"/>
        <w:spacing w:before="480" w:lineRule="auto"/>
        <w:rPr>
          <w:rFonts w:ascii="Tahoma" w:cs="Tahoma" w:eastAsia="Tahoma" w:hAnsi="Tahoma"/>
        </w:rPr>
      </w:pPr>
      <w:bookmarkStart w:colFirst="0" w:colLast="0" w:name="_pfeg6yvxqc1u" w:id="25"/>
      <w:bookmarkEnd w:id="25"/>
      <w:r w:rsidDel="00000000" w:rsidR="00000000" w:rsidRPr="00000000">
        <w:rPr>
          <w:rFonts w:ascii="Roboto" w:cs="Roboto" w:eastAsia="Roboto" w:hAnsi="Roboto"/>
          <w:color w:val="0f1115"/>
          <w:sz w:val="24"/>
          <w:szCs w:val="24"/>
          <w:rtl w:val="0"/>
        </w:rPr>
        <w:t xml:space="preserve"> </w:t>
      </w:r>
      <w:r w:rsidDel="00000000" w:rsidR="00000000" w:rsidRPr="00000000">
        <w:rPr>
          <w:rtl w:val="0"/>
        </w:rPr>
      </w:r>
    </w:p>
    <w:p w:rsidR="00000000" w:rsidDel="00000000" w:rsidP="00000000" w:rsidRDefault="00000000" w:rsidRPr="00000000" w14:paraId="00000149">
      <w:pPr>
        <w:spacing w:after="240" w:before="240" w:lineRule="auto"/>
        <w:rPr>
          <w:rFonts w:ascii="Tahoma" w:cs="Tahoma" w:eastAsia="Tahoma" w:hAnsi="Tahoma"/>
          <w:b w:val="1"/>
          <w:bCs w:val="1"/>
          <w:sz w:val="46"/>
          <w:szCs w:val="46"/>
        </w:rPr>
      </w:pPr>
      <w:r w:rsidDel="00000000" w:rsidR="00000000" w:rsidRPr="00000000">
        <w:rPr>
          <w:rFonts w:ascii="Tahoma" w:cs="Tahoma" w:eastAsia="Tahoma" w:hAnsi="Tahoma"/>
          <w:b w:val="1"/>
          <w:bCs w:val="1"/>
          <w:sz w:val="46"/>
          <w:szCs w:val="46"/>
          <w:rtl w:val="0"/>
        </w:rPr>
        <w:t xml:space="preserve">THE MOST COMMON REASONS APPLICATIONS FAIL</w:t>
      </w:r>
    </w:p>
    <w:p w:rsidR="00000000" w:rsidDel="00000000" w:rsidP="00000000" w:rsidRDefault="00000000" w:rsidRPr="00000000" w14:paraId="0000014A">
      <w:pPr>
        <w:spacing w:after="50" w:before="50" w:line="240" w:lineRule="auto"/>
        <w:rPr>
          <w:rFonts w:ascii="Tahoma" w:cs="Tahoma" w:eastAsia="Tahoma" w:hAnsi="Tahoma"/>
        </w:rPr>
      </w:pPr>
      <w:r w:rsidDel="00000000" w:rsidR="00000000" w:rsidRPr="00000000">
        <w:rPr>
          <w:rFonts w:ascii="Tahoma" w:cs="Tahoma" w:eastAsia="Tahoma" w:hAnsi="Tahoma"/>
          <w:rtl w:val="0"/>
        </w:rPr>
        <w:t xml:space="preserve">These are the reasons SSIP applications are rejected or sent back for more information. Check each one before you submit.</w:t>
      </w:r>
    </w:p>
    <w:p w:rsidR="00000000" w:rsidDel="00000000" w:rsidP="00000000" w:rsidRDefault="00000000" w:rsidRPr="00000000" w14:paraId="0000014B">
      <w:pPr>
        <w:spacing w:line="240" w:lineRule="auto"/>
        <w:rPr>
          <w:rFonts w:ascii="Tahoma" w:cs="Tahoma" w:eastAsia="Tahoma" w:hAnsi="Tahoma"/>
          <w:color w:val="383838"/>
        </w:rPr>
      </w:pPr>
      <w:r w:rsidDel="00000000" w:rsidR="00000000" w:rsidRPr="00000000">
        <w:rPr>
          <w:rtl w:val="0"/>
        </w:rPr>
      </w:r>
    </w:p>
    <w:p w:rsidR="00000000" w:rsidDel="00000000" w:rsidP="00000000" w:rsidRDefault="00000000" w:rsidRPr="00000000" w14:paraId="0000014C">
      <w:pPr>
        <w:pStyle w:val="Heading3"/>
        <w:keepNext w:val="0"/>
        <w:keepLines w:val="0"/>
        <w:spacing w:after="60" w:before="160" w:line="240" w:lineRule="auto"/>
        <w:rPr>
          <w:rFonts w:ascii="Tahoma" w:cs="Tahoma" w:eastAsia="Tahoma" w:hAnsi="Tahoma"/>
          <w:b w:val="1"/>
          <w:bCs w:val="1"/>
          <w:color w:val="000000"/>
          <w:sz w:val="24"/>
          <w:szCs w:val="24"/>
        </w:rPr>
      </w:pPr>
      <w:r w:rsidDel="00000000" w:rsidR="00000000" w:rsidRPr="00000000">
        <w:rPr>
          <w:rFonts w:ascii="Tahoma" w:cs="Tahoma" w:eastAsia="Tahoma" w:hAnsi="Tahoma"/>
          <w:b w:val="1"/>
          <w:bCs w:val="1"/>
          <w:color w:val="000000"/>
          <w:sz w:val="24"/>
          <w:szCs w:val="24"/>
          <w:rtl w:val="0"/>
        </w:rPr>
        <w:t xml:space="preserve">1.  Generic or downloaded H&amp;S policy</w:t>
      </w:r>
    </w:p>
    <w:p w:rsidR="00000000" w:rsidDel="00000000" w:rsidP="00000000" w:rsidRDefault="00000000" w:rsidRPr="00000000" w14:paraId="0000014D">
      <w:pPr>
        <w:spacing w:after="50" w:before="50" w:line="240" w:lineRule="auto"/>
        <w:rPr>
          <w:rFonts w:ascii="Tahoma" w:cs="Tahoma" w:eastAsia="Tahoma" w:hAnsi="Tahoma"/>
        </w:rPr>
      </w:pPr>
      <w:r w:rsidDel="00000000" w:rsidR="00000000" w:rsidRPr="00000000">
        <w:rPr>
          <w:rFonts w:ascii="Tahoma" w:cs="Tahoma" w:eastAsia="Tahoma" w:hAnsi="Tahoma"/>
          <w:rtl w:val="0"/>
        </w:rPr>
        <w:t xml:space="preserve">An H&amp;S policy that could belong to any business in any trade will not pass. It must reflect your specific work activities, your trade, your team size, and your working environment. If it reads like a template — rewrite it.</w:t>
      </w:r>
    </w:p>
    <w:p w:rsidR="00000000" w:rsidDel="00000000" w:rsidP="00000000" w:rsidRDefault="00000000" w:rsidRPr="00000000" w14:paraId="0000014E">
      <w:pPr>
        <w:pStyle w:val="Heading3"/>
        <w:keepNext w:val="0"/>
        <w:keepLines w:val="0"/>
        <w:spacing w:after="60" w:before="160" w:line="240" w:lineRule="auto"/>
        <w:rPr>
          <w:rFonts w:ascii="Tahoma" w:cs="Tahoma" w:eastAsia="Tahoma" w:hAnsi="Tahoma"/>
          <w:b w:val="1"/>
          <w:bCs w:val="1"/>
          <w:color w:val="000000"/>
          <w:sz w:val="24"/>
          <w:szCs w:val="24"/>
        </w:rPr>
      </w:pPr>
      <w:r w:rsidDel="00000000" w:rsidR="00000000" w:rsidRPr="00000000">
        <w:rPr>
          <w:rFonts w:ascii="Tahoma" w:cs="Tahoma" w:eastAsia="Tahoma" w:hAnsi="Tahoma"/>
          <w:b w:val="1"/>
          <w:bCs w:val="1"/>
          <w:color w:val="000000"/>
          <w:sz w:val="24"/>
          <w:szCs w:val="24"/>
          <w:rtl w:val="0"/>
        </w:rPr>
        <w:t xml:space="preserve">2.  Unsigned or undated documents</w:t>
      </w:r>
    </w:p>
    <w:p w:rsidR="00000000" w:rsidDel="00000000" w:rsidP="00000000" w:rsidRDefault="00000000" w:rsidRPr="00000000" w14:paraId="0000014F">
      <w:pPr>
        <w:spacing w:after="50" w:before="50" w:line="240" w:lineRule="auto"/>
        <w:rPr>
          <w:rFonts w:ascii="Tahoma" w:cs="Tahoma" w:eastAsia="Tahoma" w:hAnsi="Tahoma"/>
        </w:rPr>
      </w:pPr>
      <w:r w:rsidDel="00000000" w:rsidR="00000000" w:rsidRPr="00000000">
        <w:rPr>
          <w:rFonts w:ascii="Tahoma" w:cs="Tahoma" w:eastAsia="Tahoma" w:hAnsi="Tahoma"/>
          <w:rtl w:val="0"/>
        </w:rPr>
        <w:t xml:space="preserve">Every policy must be signed by the director or senior manager and dated. If it’s not signed, it’s not valid in the assessor’s view.</w:t>
      </w:r>
    </w:p>
    <w:p w:rsidR="00000000" w:rsidDel="00000000" w:rsidP="00000000" w:rsidRDefault="00000000" w:rsidRPr="00000000" w14:paraId="00000150">
      <w:pPr>
        <w:pStyle w:val="Heading3"/>
        <w:keepNext w:val="0"/>
        <w:keepLines w:val="0"/>
        <w:spacing w:after="60" w:before="160" w:line="240" w:lineRule="auto"/>
        <w:rPr>
          <w:rFonts w:ascii="Tahoma" w:cs="Tahoma" w:eastAsia="Tahoma" w:hAnsi="Tahoma"/>
          <w:b w:val="1"/>
          <w:bCs w:val="1"/>
          <w:color w:val="000000"/>
          <w:sz w:val="24"/>
          <w:szCs w:val="24"/>
        </w:rPr>
      </w:pPr>
      <w:r w:rsidDel="00000000" w:rsidR="00000000" w:rsidRPr="00000000">
        <w:rPr>
          <w:rFonts w:ascii="Tahoma" w:cs="Tahoma" w:eastAsia="Tahoma" w:hAnsi="Tahoma"/>
          <w:b w:val="1"/>
          <w:bCs w:val="1"/>
          <w:color w:val="000000"/>
          <w:sz w:val="24"/>
          <w:szCs w:val="24"/>
          <w:rtl w:val="0"/>
        </w:rPr>
        <w:t xml:space="preserve">3.  Expired insurance certificates</w:t>
      </w:r>
    </w:p>
    <w:p w:rsidR="00000000" w:rsidDel="00000000" w:rsidP="00000000" w:rsidRDefault="00000000" w:rsidRPr="00000000" w14:paraId="00000151">
      <w:pPr>
        <w:spacing w:after="50" w:before="50" w:line="240" w:lineRule="auto"/>
        <w:rPr>
          <w:rFonts w:ascii="Tahoma" w:cs="Tahoma" w:eastAsia="Tahoma" w:hAnsi="Tahoma"/>
        </w:rPr>
      </w:pPr>
      <w:r w:rsidDel="00000000" w:rsidR="00000000" w:rsidRPr="00000000">
        <w:rPr>
          <w:rFonts w:ascii="Tahoma" w:cs="Tahoma" w:eastAsia="Tahoma" w:hAnsi="Tahoma"/>
          <w:rtl w:val="0"/>
        </w:rPr>
        <w:t xml:space="preserve">Assessors check dates. An insurance certificate that expired last month fails the check. Renew before applying.</w:t>
      </w:r>
    </w:p>
    <w:p w:rsidR="00000000" w:rsidDel="00000000" w:rsidP="00000000" w:rsidRDefault="00000000" w:rsidRPr="00000000" w14:paraId="00000152">
      <w:pPr>
        <w:pStyle w:val="Heading3"/>
        <w:keepNext w:val="0"/>
        <w:keepLines w:val="0"/>
        <w:spacing w:after="60" w:before="160" w:line="240" w:lineRule="auto"/>
        <w:rPr>
          <w:rFonts w:ascii="Tahoma" w:cs="Tahoma" w:eastAsia="Tahoma" w:hAnsi="Tahoma"/>
          <w:b w:val="1"/>
          <w:bCs w:val="1"/>
          <w:color w:val="000000"/>
          <w:sz w:val="24"/>
          <w:szCs w:val="24"/>
        </w:rPr>
      </w:pPr>
      <w:r w:rsidDel="00000000" w:rsidR="00000000" w:rsidRPr="00000000">
        <w:rPr>
          <w:rFonts w:ascii="Tahoma" w:cs="Tahoma" w:eastAsia="Tahoma" w:hAnsi="Tahoma"/>
          <w:b w:val="1"/>
          <w:bCs w:val="1"/>
          <w:color w:val="000000"/>
          <w:sz w:val="24"/>
          <w:szCs w:val="24"/>
          <w:rtl w:val="0"/>
        </w:rPr>
        <w:t xml:space="preserve">4.  Risk assessments that don’t match your trade</w:t>
      </w:r>
    </w:p>
    <w:p w:rsidR="00000000" w:rsidDel="00000000" w:rsidP="00000000" w:rsidRDefault="00000000" w:rsidRPr="00000000" w14:paraId="00000153">
      <w:pPr>
        <w:spacing w:after="50" w:before="50" w:line="240" w:lineRule="auto"/>
        <w:rPr>
          <w:rFonts w:ascii="Tahoma" w:cs="Tahoma" w:eastAsia="Tahoma" w:hAnsi="Tahoma"/>
        </w:rPr>
      </w:pPr>
      <w:r w:rsidDel="00000000" w:rsidR="00000000" w:rsidRPr="00000000">
        <w:rPr>
          <w:rFonts w:ascii="Tahoma" w:cs="Tahoma" w:eastAsia="Tahoma" w:hAnsi="Tahoma"/>
          <w:rtl w:val="0"/>
        </w:rPr>
        <w:t xml:space="preserve">Generic risk assessments — ones that say ‘electrical hazards’ when you’re a plumber — are a red flag. Your risk assessments must cover the actual hazards in your actual work.</w:t>
      </w:r>
    </w:p>
    <w:p w:rsidR="00000000" w:rsidDel="00000000" w:rsidP="00000000" w:rsidRDefault="00000000" w:rsidRPr="00000000" w14:paraId="00000154">
      <w:pPr>
        <w:pStyle w:val="Heading3"/>
        <w:keepNext w:val="0"/>
        <w:keepLines w:val="0"/>
        <w:spacing w:after="60" w:before="160" w:line="240" w:lineRule="auto"/>
        <w:rPr>
          <w:rFonts w:ascii="Tahoma" w:cs="Tahoma" w:eastAsia="Tahoma" w:hAnsi="Tahoma"/>
          <w:b w:val="1"/>
          <w:bCs w:val="1"/>
          <w:color w:val="000000"/>
          <w:sz w:val="24"/>
          <w:szCs w:val="24"/>
        </w:rPr>
      </w:pPr>
      <w:r w:rsidDel="00000000" w:rsidR="00000000" w:rsidRPr="00000000">
        <w:rPr>
          <w:rFonts w:ascii="Tahoma" w:cs="Tahoma" w:eastAsia="Tahoma" w:hAnsi="Tahoma"/>
          <w:b w:val="1"/>
          <w:bCs w:val="1"/>
          <w:color w:val="000000"/>
          <w:sz w:val="24"/>
          <w:szCs w:val="24"/>
          <w:rtl w:val="0"/>
        </w:rPr>
        <w:t xml:space="preserve">5.  Missing training records</w:t>
      </w:r>
    </w:p>
    <w:p w:rsidR="00000000" w:rsidDel="00000000" w:rsidP="00000000" w:rsidRDefault="00000000" w:rsidRPr="00000000" w14:paraId="00000155">
      <w:pPr>
        <w:spacing w:after="50" w:before="50" w:line="240" w:lineRule="auto"/>
        <w:rPr>
          <w:rFonts w:ascii="Tahoma" w:cs="Tahoma" w:eastAsia="Tahoma" w:hAnsi="Tahoma"/>
        </w:rPr>
      </w:pPr>
      <w:r w:rsidDel="00000000" w:rsidR="00000000" w:rsidRPr="00000000">
        <w:rPr>
          <w:rFonts w:ascii="Tahoma" w:cs="Tahoma" w:eastAsia="Tahoma" w:hAnsi="Tahoma"/>
          <w:rtl w:val="0"/>
        </w:rPr>
        <w:t xml:space="preserve">Saying your team is trained is not enough. You need to show it. Training records, certificates, and toolbox talk logs are your evidence.</w:t>
      </w:r>
    </w:p>
    <w:p w:rsidR="00000000" w:rsidDel="00000000" w:rsidP="00000000" w:rsidRDefault="00000000" w:rsidRPr="00000000" w14:paraId="00000156">
      <w:pPr>
        <w:pStyle w:val="Heading3"/>
        <w:keepNext w:val="0"/>
        <w:keepLines w:val="0"/>
        <w:spacing w:after="60" w:before="160" w:line="240" w:lineRule="auto"/>
        <w:rPr>
          <w:rFonts w:ascii="Tahoma" w:cs="Tahoma" w:eastAsia="Tahoma" w:hAnsi="Tahoma"/>
          <w:b w:val="1"/>
          <w:bCs w:val="1"/>
          <w:color w:val="000000"/>
          <w:sz w:val="24"/>
          <w:szCs w:val="24"/>
        </w:rPr>
      </w:pPr>
      <w:r w:rsidDel="00000000" w:rsidR="00000000" w:rsidRPr="00000000">
        <w:rPr>
          <w:rFonts w:ascii="Tahoma" w:cs="Tahoma" w:eastAsia="Tahoma" w:hAnsi="Tahoma"/>
          <w:b w:val="1"/>
          <w:bCs w:val="1"/>
          <w:color w:val="000000"/>
          <w:sz w:val="24"/>
          <w:szCs w:val="24"/>
          <w:rtl w:val="0"/>
        </w:rPr>
        <w:t xml:space="preserve">6.  No accident log</w:t>
      </w:r>
    </w:p>
    <w:p w:rsidR="00000000" w:rsidDel="00000000" w:rsidP="00000000" w:rsidRDefault="00000000" w:rsidRPr="00000000" w14:paraId="00000157">
      <w:pPr>
        <w:spacing w:after="50" w:before="50" w:line="240" w:lineRule="auto"/>
        <w:rPr>
          <w:rFonts w:ascii="Tahoma" w:cs="Tahoma" w:eastAsia="Tahoma" w:hAnsi="Tahoma"/>
        </w:rPr>
      </w:pPr>
      <w:r w:rsidDel="00000000" w:rsidR="00000000" w:rsidRPr="00000000">
        <w:rPr>
          <w:rFonts w:ascii="Tahoma" w:cs="Tahoma" w:eastAsia="Tahoma" w:hAnsi="Tahoma"/>
          <w:rtl w:val="0"/>
        </w:rPr>
        <w:t xml:space="preserve">Even if you’ve had zero accidents, you need a log that shows that. A blank accident log is fine. No log at all is a failure.</w:t>
      </w:r>
    </w:p>
    <w:p w:rsidR="00000000" w:rsidDel="00000000" w:rsidP="00000000" w:rsidRDefault="00000000" w:rsidRPr="00000000" w14:paraId="00000158">
      <w:pPr>
        <w:pStyle w:val="Heading3"/>
        <w:keepNext w:val="0"/>
        <w:keepLines w:val="0"/>
        <w:spacing w:after="60" w:before="160" w:line="240" w:lineRule="auto"/>
        <w:rPr>
          <w:rFonts w:ascii="Tahoma" w:cs="Tahoma" w:eastAsia="Tahoma" w:hAnsi="Tahoma"/>
          <w:b w:val="1"/>
          <w:bCs w:val="1"/>
          <w:color w:val="000000"/>
          <w:sz w:val="24"/>
          <w:szCs w:val="24"/>
        </w:rPr>
      </w:pPr>
      <w:r w:rsidDel="00000000" w:rsidR="00000000" w:rsidRPr="00000000">
        <w:rPr>
          <w:rFonts w:ascii="Tahoma" w:cs="Tahoma" w:eastAsia="Tahoma" w:hAnsi="Tahoma"/>
          <w:b w:val="1"/>
          <w:bCs w:val="1"/>
          <w:color w:val="000000"/>
          <w:sz w:val="24"/>
          <w:szCs w:val="24"/>
          <w:rtl w:val="0"/>
        </w:rPr>
        <w:t xml:space="preserve">7.  Sub-contractor documentation not in place</w:t>
      </w:r>
    </w:p>
    <w:p w:rsidR="00000000" w:rsidDel="00000000" w:rsidP="00000000" w:rsidRDefault="00000000" w:rsidRPr="00000000" w14:paraId="00000159">
      <w:pPr>
        <w:spacing w:after="50" w:before="50" w:line="240" w:lineRule="auto"/>
        <w:rPr>
          <w:rFonts w:ascii="Tahoma" w:cs="Tahoma" w:eastAsia="Tahoma" w:hAnsi="Tahoma"/>
        </w:rPr>
      </w:pPr>
      <w:r w:rsidDel="00000000" w:rsidR="00000000" w:rsidRPr="00000000">
        <w:rPr>
          <w:rFonts w:ascii="Tahoma" w:cs="Tahoma" w:eastAsia="Tahoma" w:hAnsi="Tahoma"/>
          <w:rtl w:val="0"/>
        </w:rPr>
        <w:t xml:space="preserve">If you use sub-contractors, assessors will ask how you check their competence. ‘We ask them’ is not a system. You need a written procedure and evidence you’ve used it.</w:t>
      </w:r>
    </w:p>
    <w:p w:rsidR="00000000" w:rsidDel="00000000" w:rsidP="00000000" w:rsidRDefault="00000000" w:rsidRPr="00000000" w14:paraId="0000015A">
      <w:pPr>
        <w:spacing w:after="240" w:before="240" w:lineRule="auto"/>
        <w:rPr>
          <w:rFonts w:ascii="Tahoma" w:cs="Tahoma" w:eastAsia="Tahoma" w:hAnsi="Tahoma"/>
        </w:rPr>
      </w:pPr>
      <w:r w:rsidDel="00000000" w:rsidR="00000000" w:rsidRPr="00000000">
        <w:rPr>
          <w:rtl w:val="0"/>
        </w:rPr>
      </w:r>
    </w:p>
    <w:p w:rsidR="00000000" w:rsidDel="00000000" w:rsidP="00000000" w:rsidRDefault="00000000" w:rsidRPr="00000000" w14:paraId="0000015B">
      <w:pPr>
        <w:pStyle w:val="Heading1"/>
        <w:keepNext w:val="0"/>
        <w:keepLines w:val="0"/>
        <w:spacing w:before="480" w:lineRule="auto"/>
        <w:rPr>
          <w:rFonts w:ascii="Tahoma" w:cs="Tahoma" w:eastAsia="Tahoma" w:hAnsi="Tahoma"/>
        </w:rPr>
      </w:pPr>
      <w:bookmarkStart w:colFirst="0" w:colLast="0" w:name="_2tb5ti1uutrt" w:id="26"/>
      <w:bookmarkEnd w:id="26"/>
      <w:r w:rsidDel="00000000" w:rsidR="00000000" w:rsidRPr="00000000">
        <w:rPr>
          <w:rFonts w:ascii="Tahoma" w:cs="Tahoma" w:eastAsia="Tahoma" w:hAnsi="Tahoma"/>
          <w:b w:val="1"/>
          <w:bCs w:val="1"/>
          <w:sz w:val="46"/>
          <w:szCs w:val="46"/>
          <w:rtl w:val="0"/>
        </w:rPr>
        <w:t xml:space="preserve">Need Help Completing Your SSIP Application?</w:t>
      </w:r>
      <w:r w:rsidDel="00000000" w:rsidR="00000000" w:rsidRPr="00000000">
        <w:rPr>
          <w:rtl w:val="0"/>
        </w:rPr>
      </w:r>
    </w:p>
    <w:p w:rsidR="00000000" w:rsidDel="00000000" w:rsidP="00000000" w:rsidRDefault="00000000" w:rsidRPr="00000000" w14:paraId="0000015C">
      <w:pPr>
        <w:spacing w:after="240" w:before="240" w:lineRule="auto"/>
        <w:rPr>
          <w:rFonts w:ascii="Tahoma" w:cs="Tahoma" w:eastAsia="Tahoma" w:hAnsi="Tahoma"/>
        </w:rPr>
      </w:pPr>
      <w:r w:rsidDel="00000000" w:rsidR="00000000" w:rsidRPr="00000000">
        <w:rPr>
          <w:rFonts w:ascii="Tahoma" w:cs="Tahoma" w:eastAsia="Tahoma" w:hAnsi="Tahoma"/>
          <w:rtl w:val="0"/>
        </w:rPr>
        <w:t xml:space="preserve">This checklist shows you exactly what's needed. But gathering it all, writing policies from scratch, updating risk assessments, and making sure nothing gets missed — that's the part that eats up your evenings and weekends.</w:t>
      </w:r>
    </w:p>
    <w:p w:rsidR="00000000" w:rsidDel="00000000" w:rsidP="00000000" w:rsidRDefault="00000000" w:rsidRPr="00000000" w14:paraId="0000015D">
      <w:pPr>
        <w:spacing w:after="240" w:before="240" w:lineRule="auto"/>
        <w:rPr>
          <w:rFonts w:ascii="Tahoma" w:cs="Tahoma" w:eastAsia="Tahoma" w:hAnsi="Tahoma"/>
        </w:rPr>
      </w:pPr>
      <w:r w:rsidDel="00000000" w:rsidR="00000000" w:rsidRPr="00000000">
        <w:rPr>
          <w:rFonts w:ascii="Tahoma" w:cs="Tahoma" w:eastAsia="Tahoma" w:hAnsi="Tahoma"/>
          <w:rtl w:val="0"/>
        </w:rPr>
        <w:t xml:space="preserve">At </w:t>
      </w:r>
      <w:hyperlink r:id="rId8">
        <w:r w:rsidDel="00000000" w:rsidR="00000000" w:rsidRPr="00000000">
          <w:rPr>
            <w:rFonts w:ascii="Tahoma" w:cs="Tahoma" w:eastAsia="Tahoma" w:hAnsi="Tahoma"/>
            <w:b w:val="1"/>
            <w:bCs w:val="1"/>
            <w:color w:val="1155cc"/>
            <w:u w:val="single"/>
            <w:rtl w:val="0"/>
          </w:rPr>
          <w:t xml:space="preserve">Train in Health and Safety Ltd</w:t>
        </w:r>
      </w:hyperlink>
      <w:r w:rsidDel="00000000" w:rsidR="00000000" w:rsidRPr="00000000">
        <w:rPr>
          <w:rFonts w:ascii="Tahoma" w:cs="Tahoma" w:eastAsia="Tahoma" w:hAnsi="Tahoma"/>
          <w:rtl w:val="0"/>
        </w:rPr>
        <w:t xml:space="preserve">, we help contractors prepare the documents, policies and evidence needed for SSIP accreditation across major schemes including </w:t>
      </w:r>
      <w:hyperlink r:id="rId9">
        <w:r w:rsidDel="00000000" w:rsidR="00000000" w:rsidRPr="00000000">
          <w:rPr>
            <w:rFonts w:ascii="Tahoma" w:cs="Tahoma" w:eastAsia="Tahoma" w:hAnsi="Tahoma"/>
            <w:b w:val="1"/>
            <w:bCs w:val="1"/>
            <w:color w:val="1155cc"/>
            <w:u w:val="single"/>
            <w:rtl w:val="0"/>
          </w:rPr>
          <w:t xml:space="preserve">CHAS</w:t>
        </w:r>
      </w:hyperlink>
      <w:r w:rsidDel="00000000" w:rsidR="00000000" w:rsidRPr="00000000">
        <w:rPr>
          <w:rFonts w:ascii="Tahoma" w:cs="Tahoma" w:eastAsia="Tahoma" w:hAnsi="Tahoma"/>
          <w:rtl w:val="0"/>
        </w:rPr>
        <w:t xml:space="preserve">, </w:t>
      </w:r>
      <w:hyperlink r:id="rId10">
        <w:r w:rsidDel="00000000" w:rsidR="00000000" w:rsidRPr="00000000">
          <w:rPr>
            <w:rFonts w:ascii="Tahoma" w:cs="Tahoma" w:eastAsia="Tahoma" w:hAnsi="Tahoma"/>
            <w:b w:val="1"/>
            <w:bCs w:val="1"/>
            <w:color w:val="1155cc"/>
            <w:u w:val="single"/>
            <w:rtl w:val="0"/>
          </w:rPr>
          <w:t xml:space="preserve">SafeContractor</w:t>
        </w:r>
      </w:hyperlink>
      <w:r w:rsidDel="00000000" w:rsidR="00000000" w:rsidRPr="00000000">
        <w:rPr>
          <w:rFonts w:ascii="Tahoma" w:cs="Tahoma" w:eastAsia="Tahoma" w:hAnsi="Tahoma"/>
          <w:rtl w:val="0"/>
        </w:rPr>
        <w:t xml:space="preserve">, </w:t>
      </w:r>
      <w:hyperlink r:id="rId11">
        <w:r w:rsidDel="00000000" w:rsidR="00000000" w:rsidRPr="00000000">
          <w:rPr>
            <w:rFonts w:ascii="Tahoma" w:cs="Tahoma" w:eastAsia="Tahoma" w:hAnsi="Tahoma"/>
            <w:b w:val="1"/>
            <w:bCs w:val="1"/>
            <w:color w:val="1155cc"/>
            <w:u w:val="single"/>
            <w:rtl w:val="0"/>
          </w:rPr>
          <w:t xml:space="preserve">Constructionline</w:t>
        </w:r>
      </w:hyperlink>
      <w:r w:rsidDel="00000000" w:rsidR="00000000" w:rsidRPr="00000000">
        <w:rPr>
          <w:rFonts w:ascii="Tahoma" w:cs="Tahoma" w:eastAsia="Tahoma" w:hAnsi="Tahoma"/>
          <w:rtl w:val="0"/>
        </w:rPr>
        <w:t xml:space="preserve">, </w:t>
      </w:r>
      <w:hyperlink r:id="rId12">
        <w:r w:rsidDel="00000000" w:rsidR="00000000" w:rsidRPr="00000000">
          <w:rPr>
            <w:rFonts w:ascii="Tahoma" w:cs="Tahoma" w:eastAsia="Tahoma" w:hAnsi="Tahoma"/>
            <w:b w:val="1"/>
            <w:bCs w:val="1"/>
            <w:color w:val="1155cc"/>
            <w:u w:val="single"/>
            <w:rtl w:val="0"/>
          </w:rPr>
          <w:t xml:space="preserve">SMAS</w:t>
        </w:r>
      </w:hyperlink>
      <w:hyperlink r:id="rId13">
        <w:r w:rsidDel="00000000" w:rsidR="00000000" w:rsidRPr="00000000">
          <w:rPr>
            <w:rFonts w:ascii="Tahoma" w:cs="Tahoma" w:eastAsia="Tahoma" w:hAnsi="Tahoma"/>
            <w:color w:val="1155cc"/>
            <w:u w:val="single"/>
            <w:rtl w:val="0"/>
          </w:rPr>
          <w:t xml:space="preserve"> </w:t>
        </w:r>
      </w:hyperlink>
      <w:r w:rsidDel="00000000" w:rsidR="00000000" w:rsidRPr="00000000">
        <w:rPr>
          <w:rFonts w:ascii="Tahoma" w:cs="Tahoma" w:eastAsia="Tahoma" w:hAnsi="Tahoma"/>
          <w:rtl w:val="0"/>
        </w:rPr>
        <w:t xml:space="preserve">and </w:t>
      </w:r>
      <w:hyperlink r:id="rId14">
        <w:r w:rsidDel="00000000" w:rsidR="00000000" w:rsidRPr="00000000">
          <w:rPr>
            <w:rFonts w:ascii="Tahoma" w:cs="Tahoma" w:eastAsia="Tahoma" w:hAnsi="Tahoma"/>
            <w:b w:val="1"/>
            <w:bCs w:val="1"/>
            <w:color w:val="1155cc"/>
            <w:u w:val="single"/>
            <w:rtl w:val="0"/>
          </w:rPr>
          <w:t xml:space="preserve">Achilles</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15E">
      <w:pPr>
        <w:spacing w:after="240" w:before="240" w:lineRule="auto"/>
        <w:rPr>
          <w:rFonts w:ascii="Tahoma" w:cs="Tahoma" w:eastAsia="Tahoma" w:hAnsi="Tahoma"/>
        </w:rPr>
      </w:pPr>
      <w:r w:rsidDel="00000000" w:rsidR="00000000" w:rsidRPr="00000000">
        <w:rPr>
          <w:rFonts w:ascii="Tahoma" w:cs="Tahoma" w:eastAsia="Tahoma" w:hAnsi="Tahoma"/>
          <w:rtl w:val="0"/>
        </w:rPr>
        <w:t xml:space="preserve">Instead of working through the paperwork yourself, you can let our experienced team handle the process for you. Sam takes the hassle and headache out of the whole process. He handles your documentation, identifies every gap, and submits your application on your behalf.</w:t>
      </w:r>
    </w:p>
    <w:p w:rsidR="00000000" w:rsidDel="00000000" w:rsidP="00000000" w:rsidRDefault="00000000" w:rsidRPr="00000000" w14:paraId="0000015F">
      <w:pPr>
        <w:spacing w:after="240" w:before="240" w:lineRule="auto"/>
        <w:rPr>
          <w:rFonts w:ascii="Tahoma" w:cs="Tahoma" w:eastAsia="Tahoma" w:hAnsi="Tahoma"/>
          <w:b w:val="1"/>
          <w:bCs w:val="1"/>
        </w:rPr>
      </w:pPr>
      <w:r w:rsidDel="00000000" w:rsidR="00000000" w:rsidRPr="00000000">
        <w:rPr>
          <w:rFonts w:ascii="Tahoma" w:cs="Tahoma" w:eastAsia="Tahoma" w:hAnsi="Tahoma"/>
          <w:b w:val="1"/>
          <w:bCs w:val="1"/>
          <w:rtl w:val="0"/>
        </w:rPr>
        <w:t xml:space="preserve">Book a free 20-minute consultation.</w:t>
      </w:r>
    </w:p>
    <w:p w:rsidR="00000000" w:rsidDel="00000000" w:rsidP="00000000" w:rsidRDefault="00000000" w:rsidRPr="00000000" w14:paraId="00000160">
      <w:pPr>
        <w:spacing w:after="240" w:before="240" w:lineRule="auto"/>
        <w:rPr>
          <w:rFonts w:ascii="Tahoma" w:cs="Tahoma" w:eastAsia="Tahoma" w:hAnsi="Tahoma"/>
          <w:b w:val="1"/>
          <w:bCs w:val="1"/>
        </w:rPr>
      </w:pPr>
      <w:r w:rsidDel="00000000" w:rsidR="00000000" w:rsidRPr="00000000">
        <w:rPr>
          <w:rFonts w:ascii="Tahoma" w:cs="Tahoma" w:eastAsia="Tahoma" w:hAnsi="Tahoma"/>
          <w:b w:val="1"/>
          <w:bCs w:val="1"/>
          <w:rtl w:val="0"/>
        </w:rPr>
        <w:t xml:space="preserve">Train in Health and Safety Ltd</w:t>
      </w:r>
    </w:p>
    <w:p w:rsidR="00000000" w:rsidDel="00000000" w:rsidP="00000000" w:rsidRDefault="00000000" w:rsidRPr="00000000" w14:paraId="00000161">
      <w:pPr>
        <w:spacing w:after="240" w:before="240" w:lineRule="auto"/>
        <w:rPr>
          <w:rFonts w:ascii="Tahoma" w:cs="Tahoma" w:eastAsia="Tahoma" w:hAnsi="Tahoma"/>
          <w:color w:val="1155cc"/>
          <w:u w:val="single"/>
        </w:rPr>
      </w:pPr>
      <w:r w:rsidDel="00000000" w:rsidR="00000000" w:rsidRPr="00000000">
        <w:rPr>
          <w:rFonts w:ascii="Tahoma" w:cs="Tahoma" w:eastAsia="Tahoma" w:hAnsi="Tahoma"/>
          <w:rtl w:val="0"/>
        </w:rPr>
        <w:t xml:space="preserve">🌐</w:t>
      </w:r>
      <w:hyperlink r:id="rId15">
        <w:r w:rsidDel="00000000" w:rsidR="00000000" w:rsidRPr="00000000">
          <w:rPr>
            <w:rFonts w:ascii="Tahoma" w:cs="Tahoma" w:eastAsia="Tahoma" w:hAnsi="Tahoma"/>
            <w:rtl w:val="0"/>
          </w:rPr>
          <w:t xml:space="preserve"> </w:t>
        </w:r>
      </w:hyperlink>
      <w:hyperlink r:id="rId16">
        <w:r w:rsidDel="00000000" w:rsidR="00000000" w:rsidRPr="00000000">
          <w:rPr>
            <w:rFonts w:ascii="Tahoma" w:cs="Tahoma" w:eastAsia="Tahoma" w:hAnsi="Tahoma"/>
            <w:color w:val="1155cc"/>
            <w:u w:val="single"/>
            <w:rtl w:val="0"/>
          </w:rPr>
          <w:t xml:space="preserve">www.traininhealthandsafety.com</w:t>
        </w:r>
      </w:hyperlink>
      <w:r w:rsidDel="00000000" w:rsidR="00000000" w:rsidRPr="00000000">
        <w:rPr>
          <w:rtl w:val="0"/>
        </w:rPr>
      </w:r>
    </w:p>
    <w:p w:rsidR="00000000" w:rsidDel="00000000" w:rsidP="00000000" w:rsidRDefault="00000000" w:rsidRPr="00000000" w14:paraId="00000162">
      <w:pPr>
        <w:spacing w:after="240" w:before="240" w:lineRule="auto"/>
        <w:rPr>
          <w:rFonts w:ascii="Tahoma" w:cs="Tahoma" w:eastAsia="Tahoma" w:hAnsi="Tahoma"/>
        </w:rPr>
      </w:pPr>
      <w:r w:rsidDel="00000000" w:rsidR="00000000" w:rsidRPr="00000000">
        <w:rPr>
          <w:rFonts w:ascii="Tahoma" w:cs="Tahoma" w:eastAsia="Tahoma" w:hAnsi="Tahoma"/>
          <w:rtl w:val="0"/>
        </w:rPr>
        <w:t xml:space="preserve">📧 info@traininhealthandsafety.com</w:t>
      </w:r>
    </w:p>
    <w:p w:rsidR="00000000" w:rsidDel="00000000" w:rsidP="00000000" w:rsidRDefault="00000000" w:rsidRPr="00000000" w14:paraId="00000163">
      <w:pPr>
        <w:spacing w:after="240" w:before="240" w:lineRule="auto"/>
        <w:rPr>
          <w:rFonts w:ascii="Tahoma" w:cs="Tahoma" w:eastAsia="Tahoma" w:hAnsi="Tahoma"/>
        </w:rPr>
      </w:pPr>
      <w:r w:rsidDel="00000000" w:rsidR="00000000" w:rsidRPr="00000000">
        <w:rPr>
          <w:rFonts w:ascii="Tahoma" w:cs="Tahoma" w:eastAsia="Tahoma" w:hAnsi="Tahoma"/>
          <w:rtl w:val="0"/>
        </w:rPr>
        <w:t xml:space="preserve">📞 +44 2080 593633</w:t>
      </w:r>
    </w:p>
    <w:p w:rsidR="00000000" w:rsidDel="00000000" w:rsidP="00000000" w:rsidRDefault="00000000" w:rsidRPr="00000000" w14:paraId="00000164">
      <w:pPr>
        <w:pStyle w:val="Heading1"/>
        <w:keepNext w:val="0"/>
        <w:keepLines w:val="0"/>
        <w:shd w:fill="ffffff" w:val="clear"/>
        <w:spacing w:after="240" w:before="240" w:lineRule="auto"/>
        <w:rPr>
          <w:rFonts w:ascii="Tahoma" w:cs="Tahoma" w:eastAsia="Tahoma" w:hAnsi="Tahoma"/>
        </w:rPr>
      </w:pPr>
      <w:bookmarkStart w:colFirst="0" w:colLast="0" w:name="_ha7nn6sb3z99" w:id="27"/>
      <w:bookmarkEnd w:id="27"/>
      <w:r w:rsidDel="00000000" w:rsidR="00000000" w:rsidRPr="00000000">
        <w:rPr>
          <w:rtl w:val="0"/>
        </w:rPr>
      </w:r>
    </w:p>
    <w:p w:rsidR="00000000" w:rsidDel="00000000" w:rsidP="00000000" w:rsidRDefault="00000000" w:rsidRPr="00000000" w14:paraId="00000165">
      <w:pPr>
        <w:spacing w:after="50" w:before="36" w:line="240" w:lineRule="auto"/>
        <w:rPr>
          <w:rFonts w:ascii="Tahoma" w:cs="Tahoma" w:eastAsia="Tahoma" w:hAnsi="Tahoma"/>
          <w:color w:val="383838"/>
        </w:rPr>
      </w:pPr>
      <w:r w:rsidDel="00000000" w:rsidR="00000000" w:rsidRPr="00000000">
        <w:rPr>
          <w:rFonts w:ascii="Tahoma" w:cs="Tahoma" w:eastAsia="Tahoma" w:hAnsi="Tahoma"/>
          <w:b w:val="1"/>
          <w:bCs w:val="1"/>
          <w:smallCaps w:val="1"/>
          <w:color w:val="1b3a6b"/>
          <w:sz w:val="19"/>
          <w:szCs w:val="19"/>
          <w:rtl w:val="0"/>
        </w:rPr>
        <w:t xml:space="preserve">DISCLAIMER</w:t>
      </w:r>
      <w:r w:rsidDel="00000000" w:rsidR="00000000" w:rsidRPr="00000000">
        <w:rPr>
          <w:rtl w:val="0"/>
        </w:rPr>
      </w:r>
    </w:p>
    <w:p w:rsidR="00000000" w:rsidDel="00000000" w:rsidP="00000000" w:rsidRDefault="00000000" w:rsidRPr="00000000" w14:paraId="00000166">
      <w:pPr>
        <w:spacing w:after="40" w:line="240" w:lineRule="auto"/>
        <w:rPr>
          <w:rFonts w:ascii="Tahoma" w:cs="Tahoma" w:eastAsia="Tahoma" w:hAnsi="Tahoma"/>
          <w:color w:val="383838"/>
        </w:rPr>
      </w:pPr>
      <w:r w:rsidDel="00000000" w:rsidR="00000000" w:rsidRPr="00000000">
        <w:rPr>
          <w:rFonts w:ascii="Tahoma" w:cs="Tahoma" w:eastAsia="Tahoma" w:hAnsi="Tahoma"/>
          <w:i w:val="1"/>
          <w:iCs w:val="1"/>
          <w:color w:val="383838"/>
          <w:sz w:val="18"/>
          <w:szCs w:val="18"/>
          <w:rtl w:val="0"/>
        </w:rPr>
        <w:t xml:space="preserve">The strategies and resources in this guide are based on tried-and-tested approaches used by UK contractors. Results vary based on competition, pricing, and individual circumstances. Nothing here constitutes a guarantee of results. Train in Health &amp; Safety Ltd accepts no liability for outcomes resulting from actions taken based on this guide.</w:t>
      </w:r>
      <w:r w:rsidDel="00000000" w:rsidR="00000000" w:rsidRPr="00000000">
        <w:rPr>
          <w:rtl w:val="0"/>
        </w:rPr>
      </w:r>
    </w:p>
    <w:p w:rsidR="00000000" w:rsidDel="00000000" w:rsidP="00000000" w:rsidRDefault="00000000" w:rsidRPr="00000000" w14:paraId="00000167">
      <w:pPr>
        <w:spacing w:line="240" w:lineRule="auto"/>
        <w:rPr>
          <w:rFonts w:ascii="Tahoma" w:cs="Tahoma" w:eastAsia="Tahoma" w:hAnsi="Tahoma"/>
        </w:rPr>
      </w:pPr>
      <w:r w:rsidDel="00000000" w:rsidR="00000000" w:rsidRPr="00000000">
        <w:rPr>
          <w:rFonts w:ascii="Tahoma" w:cs="Tahoma" w:eastAsia="Tahoma" w:hAnsi="Tahoma"/>
          <w:color w:val="383838"/>
          <w:sz w:val="18"/>
          <w:szCs w:val="18"/>
          <w:rtl w:val="0"/>
        </w:rPr>
        <w:t xml:space="preserve">© Train in Health &amp; Safety  |  traininhealthandsafety.com  |  For personal and business use only. All rights reserved.</w:t>
      </w: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rPr>
        <w:color w:val="9900ff"/>
        <w:sz w:val="18"/>
        <w:szCs w:val="18"/>
      </w:rPr>
    </w:pPr>
    <w:r w:rsidDel="00000000" w:rsidR="00000000" w:rsidRPr="00000000">
      <w:rPr>
        <w:color w:val="9900ff"/>
        <w:sz w:val="18"/>
        <w:szCs w:val="18"/>
        <w:rtl w:val="0"/>
      </w:rPr>
      <w:t xml:space="preserve">Train in Health &amp; Safety </w:t>
      <w:tab/>
      <w:t xml:space="preserve"> </w:t>
      <w:tab/>
      <w:t xml:space="preserve"> |  SSIP Accreditation Guide </w:t>
      <w:tab/>
      <w:tab/>
      <w:t xml:space="preserve"> |  +44 2080 593633</w:t>
    </w:r>
  </w:p>
  <w:p w:rsidR="00000000" w:rsidDel="00000000" w:rsidP="00000000" w:rsidRDefault="00000000" w:rsidRPr="00000000" w14:paraId="000001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b w:val="0"/>
        <w:bCs w:val="0"/>
        <w:i w:val="0"/>
        <w:iCs w:val="0"/>
        <w:smallCaps w:val="0"/>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onstructionline.co.uk/" TargetMode="External"/><Relationship Id="rId10" Type="http://schemas.openxmlformats.org/officeDocument/2006/relationships/hyperlink" Target="https://www.safecontractor.com/en-gb/" TargetMode="External"/><Relationship Id="rId13" Type="http://schemas.openxmlformats.org/officeDocument/2006/relationships/hyperlink" Target="https://smasltd.com/ssip-accreditation/" TargetMode="External"/><Relationship Id="rId12" Type="http://schemas.openxmlformats.org/officeDocument/2006/relationships/hyperlink" Target="https://smasltd.com/ssip-accredit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has.co.uk/" TargetMode="External"/><Relationship Id="rId15" Type="http://schemas.openxmlformats.org/officeDocument/2006/relationships/hyperlink" Target="http://www.traininhealthandsafety.com" TargetMode="External"/><Relationship Id="rId14" Type="http://schemas.openxmlformats.org/officeDocument/2006/relationships/hyperlink" Target="https://www.achilles.com/supplier_solutions_in/" TargetMode="External"/><Relationship Id="rId17" Type="http://schemas.openxmlformats.org/officeDocument/2006/relationships/header" Target="header1.xml"/><Relationship Id="rId16" Type="http://schemas.openxmlformats.org/officeDocument/2006/relationships/hyperlink" Target="http://www.traininhealthandsafety.com" TargetMode="External"/><Relationship Id="rId5" Type="http://schemas.openxmlformats.org/officeDocument/2006/relationships/styles" Target="styles.xml"/><Relationship Id="rId6" Type="http://schemas.openxmlformats.org/officeDocument/2006/relationships/hyperlink" Target="mailto:info@traininhealthandsafety.com" TargetMode="External"/><Relationship Id="rId7" Type="http://schemas.openxmlformats.org/officeDocument/2006/relationships/hyperlink" Target="https://ssipportal.org.uk/" TargetMode="External"/><Relationship Id="rId8" Type="http://schemas.openxmlformats.org/officeDocument/2006/relationships/hyperlink" Target="https://traininhealthandsafet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